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94" w:rsidRDefault="00D25C94">
      <w:pPr>
        <w:pStyle w:val="a3"/>
        <w:ind w:left="0"/>
        <w:jc w:val="left"/>
        <w:rPr>
          <w:sz w:val="26"/>
        </w:rPr>
      </w:pPr>
    </w:p>
    <w:p w:rsidR="00CA0F47" w:rsidRDefault="00662DE8">
      <w:pPr>
        <w:ind w:left="711" w:right="633"/>
        <w:jc w:val="center"/>
        <w:rPr>
          <w:b/>
          <w:sz w:val="24"/>
        </w:rPr>
      </w:pPr>
      <w:bookmarkStart w:id="0" w:name="ПОЛОЖЕНИЕ_О_ПОРЯДКЕ_УЧЕТА_МНЕНИЯ_СОВЕТА_"/>
      <w:bookmarkEnd w:id="0"/>
      <w:r>
        <w:rPr>
          <w:b/>
          <w:noProof/>
          <w:sz w:val="24"/>
          <w:lang w:eastAsia="ru-RU"/>
        </w:rPr>
        <w:drawing>
          <wp:inline distT="0" distB="0" distL="0" distR="0">
            <wp:extent cx="6496050" cy="8923851"/>
            <wp:effectExtent l="19050" t="0" r="0" b="0"/>
            <wp:docPr id="1" name="Рисунок 1" descr="C:\Users\мария\Pictures\2022-12-15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Pictures\2022-12-15\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8923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F47" w:rsidRDefault="00CA0F47">
      <w:pPr>
        <w:ind w:left="711" w:right="633"/>
        <w:jc w:val="center"/>
        <w:rPr>
          <w:b/>
          <w:sz w:val="24"/>
        </w:rPr>
      </w:pPr>
    </w:p>
    <w:p w:rsidR="00CA0F47" w:rsidRDefault="00CA0F47">
      <w:pPr>
        <w:ind w:left="711" w:right="633"/>
        <w:jc w:val="center"/>
        <w:rPr>
          <w:b/>
          <w:sz w:val="24"/>
        </w:rPr>
      </w:pPr>
    </w:p>
    <w:p w:rsidR="00CA0F47" w:rsidRDefault="00CA0F47">
      <w:pPr>
        <w:ind w:left="711" w:right="633"/>
        <w:jc w:val="center"/>
        <w:rPr>
          <w:b/>
          <w:sz w:val="24"/>
        </w:rPr>
      </w:pPr>
    </w:p>
    <w:p w:rsidR="00D25C94" w:rsidRDefault="00D25C94">
      <w:pPr>
        <w:jc w:val="center"/>
        <w:rPr>
          <w:sz w:val="24"/>
        </w:rPr>
        <w:sectPr w:rsidR="00D25C94">
          <w:type w:val="continuous"/>
          <w:pgSz w:w="11910" w:h="16840"/>
          <w:pgMar w:top="1040" w:right="740" w:bottom="280" w:left="940" w:header="720" w:footer="720" w:gutter="0"/>
          <w:cols w:space="720"/>
        </w:sectPr>
      </w:pPr>
    </w:p>
    <w:p w:rsidR="00C3179B" w:rsidRDefault="00CA0F47" w:rsidP="00CA0F47">
      <w:pPr>
        <w:shd w:val="clear" w:color="auto" w:fill="FFFFFF"/>
        <w:ind w:firstLine="720"/>
        <w:jc w:val="center"/>
        <w:rPr>
          <w:b/>
          <w:bCs/>
          <w:color w:val="181818"/>
          <w:sz w:val="28"/>
          <w:szCs w:val="28"/>
        </w:rPr>
      </w:pPr>
      <w:r w:rsidRPr="00CA0F47">
        <w:rPr>
          <w:b/>
          <w:bCs/>
          <w:color w:val="181818"/>
          <w:sz w:val="28"/>
          <w:szCs w:val="28"/>
        </w:rPr>
        <w:lastRenderedPageBreak/>
        <w:t>ПОЛОЖЕНИЕ О ПОРЯДКЕ И ОСНОВАНИЯХ ПЕРЕВОДА,</w:t>
      </w:r>
      <w:r w:rsidR="00C3179B">
        <w:rPr>
          <w:b/>
          <w:bCs/>
          <w:color w:val="181818"/>
          <w:sz w:val="28"/>
          <w:szCs w:val="28"/>
        </w:rPr>
        <w:t xml:space="preserve"> </w:t>
      </w:r>
      <w:r w:rsidRPr="00CA0F47">
        <w:rPr>
          <w:b/>
          <w:bCs/>
          <w:color w:val="181818"/>
          <w:sz w:val="28"/>
          <w:szCs w:val="28"/>
        </w:rPr>
        <w:t xml:space="preserve">ОТЧИСЛЕНИЯ И ВОССТАНОВЛЕНИЯ ОБУЧАЮЩИХСЯ </w:t>
      </w:r>
    </w:p>
    <w:p w:rsidR="00CA0F47" w:rsidRPr="00EE37FE" w:rsidRDefault="00CA0F47" w:rsidP="00CA0F47">
      <w:pPr>
        <w:shd w:val="clear" w:color="auto" w:fill="FFFFFF"/>
        <w:ind w:firstLine="720"/>
        <w:jc w:val="center"/>
        <w:rPr>
          <w:sz w:val="24"/>
        </w:rPr>
      </w:pPr>
      <w:r w:rsidRPr="00CA0F47">
        <w:rPr>
          <w:b/>
          <w:bCs/>
          <w:color w:val="181818"/>
          <w:sz w:val="28"/>
          <w:szCs w:val="28"/>
        </w:rPr>
        <w:t>В МКОУ «ДУРАНГИНСКАЯ СОШ»</w:t>
      </w:r>
    </w:p>
    <w:p w:rsidR="00D25C94" w:rsidRDefault="00C3179B">
      <w:pPr>
        <w:pStyle w:val="Heading1"/>
        <w:spacing w:before="71"/>
        <w:ind w:left="4026"/>
      </w:pP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D25C94" w:rsidRDefault="00D25C94">
      <w:pPr>
        <w:pStyle w:val="a3"/>
        <w:spacing w:before="7"/>
        <w:ind w:left="0"/>
        <w:jc w:val="left"/>
        <w:rPr>
          <w:b/>
          <w:sz w:val="23"/>
        </w:rPr>
      </w:pPr>
    </w:p>
    <w:p w:rsidR="00D25C94" w:rsidRDefault="00C3179B">
      <w:pPr>
        <w:pStyle w:val="a4"/>
        <w:numPr>
          <w:ilvl w:val="0"/>
          <w:numId w:val="9"/>
        </w:numPr>
        <w:tabs>
          <w:tab w:val="left" w:pos="486"/>
        </w:tabs>
        <w:ind w:right="110" w:firstLine="0"/>
        <w:jc w:val="both"/>
        <w:rPr>
          <w:sz w:val="24"/>
        </w:rPr>
      </w:pPr>
      <w:proofErr w:type="gramStart"/>
      <w:r>
        <w:rPr>
          <w:sz w:val="24"/>
        </w:rPr>
        <w:t>Настоящее Положение «О порядке и основаниях перевода, отчисления и 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 w:rsidR="00CA0F47">
        <w:rPr>
          <w:spacing w:val="1"/>
          <w:sz w:val="24"/>
        </w:rPr>
        <w:t xml:space="preserve">МКОУ «Дурангинская СОШ»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учреждения)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</w:t>
      </w:r>
      <w:proofErr w:type="gramEnd"/>
    </w:p>
    <w:p w:rsidR="00D25C94" w:rsidRDefault="00C3179B">
      <w:pPr>
        <w:pStyle w:val="a4"/>
        <w:numPr>
          <w:ilvl w:val="0"/>
          <w:numId w:val="8"/>
        </w:numPr>
        <w:tabs>
          <w:tab w:val="left" w:pos="477"/>
        </w:tabs>
        <w:spacing w:before="2"/>
        <w:ind w:hanging="362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 w:rsidR="00CA0F47">
        <w:rPr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 w:rsidR="00CA0F47">
        <w:rPr>
          <w:sz w:val="24"/>
        </w:rPr>
        <w:t xml:space="preserve"> от</w:t>
      </w:r>
      <w:r w:rsidR="00CA0F47">
        <w:rPr>
          <w:spacing w:val="-2"/>
          <w:sz w:val="24"/>
        </w:rPr>
        <w:t xml:space="preserve"> </w:t>
      </w:r>
      <w:r w:rsidR="00CA0F47">
        <w:rPr>
          <w:sz w:val="24"/>
        </w:rPr>
        <w:t>29.12.2012</w:t>
      </w:r>
      <w:r w:rsidR="00CA0F47">
        <w:rPr>
          <w:spacing w:val="-2"/>
          <w:sz w:val="24"/>
        </w:rPr>
        <w:t xml:space="preserve"> </w:t>
      </w:r>
      <w:r w:rsidR="00CA0F47">
        <w:rPr>
          <w:sz w:val="24"/>
        </w:rPr>
        <w:t>№</w:t>
      </w:r>
      <w:r w:rsidR="00CA0F47">
        <w:rPr>
          <w:spacing w:val="-3"/>
          <w:sz w:val="24"/>
        </w:rPr>
        <w:t xml:space="preserve"> </w:t>
      </w:r>
      <w:r w:rsidR="00CA0F47">
        <w:rPr>
          <w:sz w:val="24"/>
        </w:rPr>
        <w:t>273-ФЗ</w:t>
      </w:r>
      <w:r w:rsidR="00CA0F47">
        <w:rPr>
          <w:spacing w:val="-2"/>
          <w:sz w:val="24"/>
        </w:rPr>
        <w:t xml:space="preserve"> часть 2 ст. 30, часть 2 ст. 62</w:t>
      </w:r>
      <w:r>
        <w:rPr>
          <w:sz w:val="24"/>
        </w:rPr>
        <w:t>;</w:t>
      </w:r>
    </w:p>
    <w:p w:rsidR="00D25C94" w:rsidRPr="00CA0F47" w:rsidRDefault="00CA0F47" w:rsidP="00CA0F47">
      <w:pPr>
        <w:pStyle w:val="a4"/>
        <w:numPr>
          <w:ilvl w:val="0"/>
          <w:numId w:val="8"/>
        </w:numPr>
        <w:tabs>
          <w:tab w:val="left" w:pos="477"/>
        </w:tabs>
        <w:spacing w:before="1" w:line="292" w:lineRule="exact"/>
        <w:ind w:right="110" w:hanging="362"/>
        <w:rPr>
          <w:sz w:val="24"/>
        </w:rPr>
      </w:pPr>
      <w:r w:rsidRPr="00CA0F47">
        <w:rPr>
          <w:sz w:val="24"/>
        </w:rPr>
        <w:t>П.19.34 Приложения к рекомендациям письма № ИР-170/17</w:t>
      </w:r>
    </w:p>
    <w:p w:rsidR="00D25C94" w:rsidRDefault="00C3179B">
      <w:pPr>
        <w:pStyle w:val="a4"/>
        <w:numPr>
          <w:ilvl w:val="0"/>
          <w:numId w:val="8"/>
        </w:numPr>
        <w:tabs>
          <w:tab w:val="left" w:pos="477"/>
        </w:tabs>
        <w:spacing w:line="292" w:lineRule="exact"/>
        <w:ind w:hanging="362"/>
        <w:rPr>
          <w:sz w:val="24"/>
        </w:rPr>
      </w:pPr>
      <w:r w:rsidRPr="00CA0F47">
        <w:rPr>
          <w:sz w:val="24"/>
        </w:rPr>
        <w:t>Уставо</w:t>
      </w:r>
      <w:r w:rsidRPr="00CA0F47">
        <w:rPr>
          <w:spacing w:val="-8"/>
          <w:sz w:val="24"/>
        </w:rPr>
        <w:t xml:space="preserve">м </w:t>
      </w:r>
      <w:r w:rsidR="00CA0F47">
        <w:rPr>
          <w:spacing w:val="-8"/>
          <w:sz w:val="24"/>
        </w:rPr>
        <w:t>МКОУ «Дурангинская СОШ»</w:t>
      </w:r>
      <w:r w:rsidRPr="00CA0F47">
        <w:rPr>
          <w:sz w:val="24"/>
        </w:rPr>
        <w:t>.</w:t>
      </w:r>
    </w:p>
    <w:p w:rsidR="00D25C94" w:rsidRDefault="00C3179B">
      <w:pPr>
        <w:pStyle w:val="a4"/>
        <w:numPr>
          <w:ilvl w:val="0"/>
          <w:numId w:val="9"/>
        </w:numPr>
        <w:tabs>
          <w:tab w:val="left" w:pos="580"/>
        </w:tabs>
        <w:ind w:right="113" w:firstLine="0"/>
        <w:jc w:val="both"/>
        <w:rPr>
          <w:sz w:val="24"/>
        </w:rPr>
      </w:pPr>
      <w:r>
        <w:rPr>
          <w:sz w:val="24"/>
        </w:rPr>
        <w:t>Положение регламентирует порядок и основания перевода, отчисления и восстановления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D25C94" w:rsidRDefault="00D25C94">
      <w:pPr>
        <w:pStyle w:val="a3"/>
        <w:spacing w:before="3"/>
        <w:ind w:left="0"/>
        <w:jc w:val="left"/>
      </w:pPr>
    </w:p>
    <w:p w:rsidR="00D25C94" w:rsidRDefault="00C3179B">
      <w:pPr>
        <w:pStyle w:val="Heading1"/>
        <w:ind w:left="3803"/>
      </w:pPr>
      <w:r>
        <w:t>2.</w:t>
      </w:r>
      <w:r>
        <w:rPr>
          <w:spacing w:val="-1"/>
        </w:rPr>
        <w:t xml:space="preserve"> </w:t>
      </w:r>
      <w:r>
        <w:t>Перевод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</w:p>
    <w:p w:rsidR="00D25C94" w:rsidRDefault="00D25C94">
      <w:pPr>
        <w:pStyle w:val="a3"/>
        <w:spacing w:before="7"/>
        <w:ind w:left="0"/>
        <w:jc w:val="left"/>
        <w:rPr>
          <w:b/>
          <w:sz w:val="23"/>
        </w:rPr>
      </w:pPr>
    </w:p>
    <w:p w:rsidR="00D25C94" w:rsidRDefault="00C3179B">
      <w:pPr>
        <w:pStyle w:val="a4"/>
        <w:numPr>
          <w:ilvl w:val="1"/>
          <w:numId w:val="9"/>
        </w:numPr>
        <w:tabs>
          <w:tab w:val="left" w:pos="1121"/>
        </w:tabs>
        <w:ind w:right="107" w:firstLine="566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осуществляется:</w:t>
      </w:r>
    </w:p>
    <w:p w:rsidR="00D25C94" w:rsidRDefault="00C3179B">
      <w:pPr>
        <w:pStyle w:val="a4"/>
        <w:numPr>
          <w:ilvl w:val="0"/>
          <w:numId w:val="8"/>
        </w:numPr>
        <w:tabs>
          <w:tab w:val="left" w:pos="477"/>
        </w:tabs>
        <w:spacing w:before="5" w:line="237" w:lineRule="auto"/>
        <w:ind w:right="116"/>
        <w:rPr>
          <w:sz w:val="24"/>
        </w:rPr>
      </w:pPr>
      <w:r>
        <w:rPr>
          <w:sz w:val="24"/>
        </w:rPr>
        <w:t>по инициативе совершеннолетнего обучающегося или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D25C94" w:rsidRDefault="00C3179B">
      <w:pPr>
        <w:pStyle w:val="a4"/>
        <w:numPr>
          <w:ilvl w:val="0"/>
          <w:numId w:val="8"/>
        </w:numPr>
        <w:tabs>
          <w:tab w:val="left" w:pos="477"/>
        </w:tabs>
        <w:spacing w:before="2"/>
        <w:ind w:right="1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 на осуществление образовательной деятельности (далее - лицензия), лишения ее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программе;</w:t>
      </w:r>
    </w:p>
    <w:p w:rsidR="00D25C94" w:rsidRDefault="00C3179B">
      <w:pPr>
        <w:pStyle w:val="a4"/>
        <w:numPr>
          <w:ilvl w:val="0"/>
          <w:numId w:val="8"/>
        </w:numPr>
        <w:tabs>
          <w:tab w:val="left" w:pos="477"/>
        </w:tabs>
        <w:spacing w:before="1" w:line="237" w:lineRule="auto"/>
        <w:ind w:right="117"/>
        <w:rPr>
          <w:sz w:val="24"/>
        </w:rPr>
      </w:pPr>
      <w:r>
        <w:rPr>
          <w:sz w:val="24"/>
        </w:rPr>
        <w:t>в случае приостановления действия лицензии, приостановления действия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или 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D25C94" w:rsidRPr="00CA0F47" w:rsidRDefault="00C3179B" w:rsidP="00CA0F47">
      <w:pPr>
        <w:tabs>
          <w:tab w:val="left" w:pos="1166"/>
        </w:tabs>
        <w:spacing w:before="1"/>
        <w:ind w:left="426" w:right="107" w:hanging="142"/>
        <w:jc w:val="both"/>
        <w:rPr>
          <w:sz w:val="24"/>
        </w:rPr>
      </w:pPr>
      <w:r w:rsidRPr="00CA0F47">
        <w:rPr>
          <w:sz w:val="24"/>
        </w:rPr>
        <w:t>Учредитель</w:t>
      </w:r>
      <w:r w:rsidRPr="00CA0F47">
        <w:rPr>
          <w:spacing w:val="1"/>
          <w:sz w:val="24"/>
        </w:rPr>
        <w:t xml:space="preserve"> </w:t>
      </w:r>
      <w:r w:rsidRPr="00CA0F47">
        <w:rPr>
          <w:sz w:val="24"/>
        </w:rPr>
        <w:t>Образовательного</w:t>
      </w:r>
      <w:r w:rsidR="00CA0F47" w:rsidRPr="00CA0F47">
        <w:rPr>
          <w:sz w:val="24"/>
        </w:rPr>
        <w:t xml:space="preserve"> </w:t>
      </w:r>
      <w:r w:rsidRPr="00CA0F47">
        <w:rPr>
          <w:sz w:val="24"/>
        </w:rPr>
        <w:t>учреждения</w:t>
      </w:r>
      <w:r w:rsidRPr="00CA0F47">
        <w:rPr>
          <w:spacing w:val="1"/>
          <w:sz w:val="24"/>
        </w:rPr>
        <w:t xml:space="preserve"> </w:t>
      </w:r>
      <w:r w:rsidRPr="00CA0F47">
        <w:rPr>
          <w:sz w:val="24"/>
        </w:rPr>
        <w:t>и</w:t>
      </w:r>
      <w:r w:rsidRPr="00CA0F47">
        <w:rPr>
          <w:spacing w:val="1"/>
          <w:sz w:val="24"/>
        </w:rPr>
        <w:t xml:space="preserve"> </w:t>
      </w:r>
      <w:r w:rsidRPr="00CA0F47">
        <w:rPr>
          <w:sz w:val="24"/>
        </w:rPr>
        <w:t>(или)</w:t>
      </w:r>
      <w:r w:rsidRPr="00CA0F47">
        <w:rPr>
          <w:spacing w:val="1"/>
          <w:sz w:val="24"/>
        </w:rPr>
        <w:t xml:space="preserve"> </w:t>
      </w:r>
      <w:r w:rsidRPr="00CA0F47">
        <w:rPr>
          <w:sz w:val="24"/>
        </w:rPr>
        <w:t>уполномоченный</w:t>
      </w:r>
      <w:r w:rsidRPr="00CA0F47">
        <w:rPr>
          <w:spacing w:val="1"/>
          <w:sz w:val="24"/>
        </w:rPr>
        <w:t xml:space="preserve"> </w:t>
      </w:r>
      <w:r w:rsidRPr="00CA0F47">
        <w:rPr>
          <w:sz w:val="24"/>
        </w:rPr>
        <w:t>им</w:t>
      </w:r>
      <w:r w:rsidRPr="00CA0F47">
        <w:rPr>
          <w:spacing w:val="1"/>
          <w:sz w:val="24"/>
        </w:rPr>
        <w:t xml:space="preserve"> </w:t>
      </w:r>
      <w:r w:rsidRPr="00CA0F47">
        <w:rPr>
          <w:sz w:val="24"/>
        </w:rPr>
        <w:t>орган</w:t>
      </w:r>
      <w:r w:rsidRPr="00CA0F47">
        <w:rPr>
          <w:spacing w:val="1"/>
          <w:sz w:val="24"/>
        </w:rPr>
        <w:t xml:space="preserve"> </w:t>
      </w:r>
      <w:r w:rsidRPr="00CA0F47">
        <w:rPr>
          <w:sz w:val="24"/>
        </w:rPr>
        <w:t>управления</w:t>
      </w:r>
      <w:r w:rsidRPr="00CA0F47">
        <w:rPr>
          <w:spacing w:val="1"/>
          <w:sz w:val="24"/>
        </w:rPr>
        <w:t xml:space="preserve"> </w:t>
      </w:r>
      <w:r w:rsidRPr="00CA0F47">
        <w:rPr>
          <w:sz w:val="24"/>
        </w:rPr>
        <w:t>Образовательной</w:t>
      </w:r>
      <w:r w:rsidRPr="00CA0F47">
        <w:rPr>
          <w:spacing w:val="1"/>
          <w:sz w:val="24"/>
        </w:rPr>
        <w:t xml:space="preserve"> </w:t>
      </w:r>
      <w:r w:rsidRPr="00CA0F47">
        <w:rPr>
          <w:sz w:val="24"/>
        </w:rPr>
        <w:t>организацией</w:t>
      </w:r>
      <w:r w:rsidRPr="00CA0F47">
        <w:rPr>
          <w:spacing w:val="1"/>
          <w:sz w:val="24"/>
        </w:rPr>
        <w:t xml:space="preserve"> </w:t>
      </w:r>
      <w:r w:rsidRPr="00CA0F47">
        <w:rPr>
          <w:sz w:val="24"/>
        </w:rPr>
        <w:t>(далее</w:t>
      </w:r>
      <w:r w:rsidRPr="00CA0F47">
        <w:rPr>
          <w:spacing w:val="1"/>
          <w:sz w:val="24"/>
        </w:rPr>
        <w:t xml:space="preserve"> </w:t>
      </w:r>
      <w:r w:rsidRPr="00CA0F47">
        <w:rPr>
          <w:sz w:val="24"/>
        </w:rPr>
        <w:t>-</w:t>
      </w:r>
      <w:r w:rsidRPr="00CA0F47">
        <w:rPr>
          <w:spacing w:val="1"/>
          <w:sz w:val="24"/>
        </w:rPr>
        <w:t xml:space="preserve"> </w:t>
      </w:r>
      <w:r w:rsidRPr="00CA0F47">
        <w:rPr>
          <w:sz w:val="24"/>
        </w:rPr>
        <w:t>Учредитель)</w:t>
      </w:r>
      <w:r w:rsidRPr="00CA0F47">
        <w:rPr>
          <w:spacing w:val="1"/>
          <w:sz w:val="24"/>
        </w:rPr>
        <w:t xml:space="preserve"> </w:t>
      </w:r>
      <w:r w:rsidRPr="00CA0F47">
        <w:rPr>
          <w:sz w:val="24"/>
        </w:rPr>
        <w:t>обеспечивает</w:t>
      </w:r>
      <w:r w:rsidRPr="00CA0F47">
        <w:rPr>
          <w:spacing w:val="1"/>
          <w:sz w:val="24"/>
        </w:rPr>
        <w:t xml:space="preserve"> </w:t>
      </w:r>
      <w:r w:rsidRPr="00CA0F47">
        <w:rPr>
          <w:sz w:val="24"/>
        </w:rPr>
        <w:t>перевод</w:t>
      </w:r>
      <w:r w:rsidRPr="00CA0F47">
        <w:rPr>
          <w:spacing w:val="1"/>
          <w:sz w:val="24"/>
        </w:rPr>
        <w:t xml:space="preserve"> </w:t>
      </w:r>
      <w:r w:rsidRPr="00CA0F47">
        <w:rPr>
          <w:sz w:val="24"/>
        </w:rPr>
        <w:t>совершеннолетних</w:t>
      </w:r>
      <w:r w:rsidRPr="00CA0F47">
        <w:rPr>
          <w:spacing w:val="1"/>
          <w:sz w:val="24"/>
        </w:rPr>
        <w:t xml:space="preserve"> </w:t>
      </w:r>
      <w:r w:rsidRPr="00CA0F47">
        <w:rPr>
          <w:sz w:val="24"/>
        </w:rPr>
        <w:t>обучающихся</w:t>
      </w:r>
      <w:r w:rsidRPr="00CA0F47">
        <w:rPr>
          <w:spacing w:val="1"/>
          <w:sz w:val="24"/>
        </w:rPr>
        <w:t xml:space="preserve"> </w:t>
      </w:r>
      <w:r w:rsidRPr="00CA0F47">
        <w:rPr>
          <w:sz w:val="24"/>
        </w:rPr>
        <w:t>с</w:t>
      </w:r>
      <w:r w:rsidRPr="00CA0F47">
        <w:rPr>
          <w:spacing w:val="1"/>
          <w:sz w:val="24"/>
        </w:rPr>
        <w:t xml:space="preserve"> </w:t>
      </w:r>
      <w:r w:rsidRPr="00CA0F47">
        <w:rPr>
          <w:sz w:val="24"/>
        </w:rPr>
        <w:t>их</w:t>
      </w:r>
      <w:r w:rsidRPr="00CA0F47">
        <w:rPr>
          <w:spacing w:val="1"/>
          <w:sz w:val="24"/>
        </w:rPr>
        <w:t xml:space="preserve"> </w:t>
      </w:r>
      <w:r w:rsidRPr="00CA0F47">
        <w:rPr>
          <w:sz w:val="24"/>
        </w:rPr>
        <w:t>письменного</w:t>
      </w:r>
      <w:r w:rsidRPr="00CA0F47">
        <w:rPr>
          <w:spacing w:val="1"/>
          <w:sz w:val="24"/>
        </w:rPr>
        <w:t xml:space="preserve"> </w:t>
      </w:r>
      <w:r w:rsidRPr="00CA0F47">
        <w:rPr>
          <w:sz w:val="24"/>
        </w:rPr>
        <w:t>согласия,</w:t>
      </w:r>
      <w:r w:rsidRPr="00CA0F47">
        <w:rPr>
          <w:spacing w:val="1"/>
          <w:sz w:val="24"/>
        </w:rPr>
        <w:t xml:space="preserve"> </w:t>
      </w:r>
      <w:r w:rsidRPr="00CA0F47">
        <w:rPr>
          <w:sz w:val="24"/>
        </w:rPr>
        <w:t>а</w:t>
      </w:r>
      <w:r w:rsidRPr="00CA0F47">
        <w:rPr>
          <w:spacing w:val="1"/>
          <w:sz w:val="24"/>
        </w:rPr>
        <w:t xml:space="preserve"> </w:t>
      </w:r>
      <w:r w:rsidRPr="00CA0F47">
        <w:rPr>
          <w:sz w:val="24"/>
        </w:rPr>
        <w:t>также</w:t>
      </w:r>
      <w:r w:rsidRPr="00CA0F47">
        <w:rPr>
          <w:spacing w:val="1"/>
          <w:sz w:val="24"/>
        </w:rPr>
        <w:t xml:space="preserve"> </w:t>
      </w:r>
      <w:r w:rsidRPr="00CA0F47">
        <w:rPr>
          <w:sz w:val="24"/>
        </w:rPr>
        <w:t>несовершеннолетних</w:t>
      </w:r>
      <w:r w:rsidRPr="00CA0F47">
        <w:rPr>
          <w:spacing w:val="1"/>
          <w:sz w:val="24"/>
        </w:rPr>
        <w:t xml:space="preserve"> </w:t>
      </w:r>
      <w:r w:rsidRPr="00CA0F47">
        <w:rPr>
          <w:sz w:val="24"/>
        </w:rPr>
        <w:t>обучающихся</w:t>
      </w:r>
      <w:r w:rsidRPr="00CA0F47">
        <w:rPr>
          <w:spacing w:val="-1"/>
          <w:sz w:val="24"/>
        </w:rPr>
        <w:t xml:space="preserve"> </w:t>
      </w:r>
      <w:r w:rsidRPr="00CA0F47">
        <w:rPr>
          <w:sz w:val="24"/>
        </w:rPr>
        <w:t>с</w:t>
      </w:r>
      <w:r w:rsidRPr="00CA0F47">
        <w:rPr>
          <w:spacing w:val="-2"/>
          <w:sz w:val="24"/>
        </w:rPr>
        <w:t xml:space="preserve"> </w:t>
      </w:r>
      <w:r w:rsidRPr="00CA0F47">
        <w:rPr>
          <w:sz w:val="24"/>
        </w:rPr>
        <w:t>письменного согласия</w:t>
      </w:r>
      <w:r w:rsidRPr="00CA0F47">
        <w:rPr>
          <w:spacing w:val="-1"/>
          <w:sz w:val="24"/>
        </w:rPr>
        <w:t xml:space="preserve"> </w:t>
      </w:r>
      <w:r w:rsidRPr="00CA0F47">
        <w:rPr>
          <w:sz w:val="24"/>
        </w:rPr>
        <w:t>их</w:t>
      </w:r>
      <w:r w:rsidRPr="00CA0F47">
        <w:rPr>
          <w:spacing w:val="1"/>
          <w:sz w:val="24"/>
        </w:rPr>
        <w:t xml:space="preserve"> </w:t>
      </w:r>
      <w:r w:rsidRPr="00CA0F47">
        <w:rPr>
          <w:sz w:val="24"/>
        </w:rPr>
        <w:t>родителей (законных</w:t>
      </w:r>
      <w:r w:rsidRPr="00CA0F47">
        <w:rPr>
          <w:spacing w:val="-2"/>
          <w:sz w:val="24"/>
        </w:rPr>
        <w:t xml:space="preserve"> </w:t>
      </w:r>
      <w:r w:rsidRPr="00CA0F47">
        <w:rPr>
          <w:sz w:val="24"/>
        </w:rPr>
        <w:t>представителей).</w:t>
      </w:r>
    </w:p>
    <w:p w:rsidR="00D25C94" w:rsidRDefault="00C3179B">
      <w:pPr>
        <w:pStyle w:val="a4"/>
        <w:numPr>
          <w:ilvl w:val="1"/>
          <w:numId w:val="9"/>
        </w:numPr>
        <w:tabs>
          <w:tab w:val="left" w:pos="614"/>
        </w:tabs>
        <w:ind w:left="613" w:hanging="421"/>
        <w:rPr>
          <w:sz w:val="24"/>
        </w:rPr>
      </w:pP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(времени)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D25C94" w:rsidRDefault="00C3179B">
      <w:pPr>
        <w:pStyle w:val="a4"/>
        <w:numPr>
          <w:ilvl w:val="1"/>
          <w:numId w:val="9"/>
        </w:numPr>
        <w:tabs>
          <w:tab w:val="left" w:pos="555"/>
        </w:tabs>
        <w:ind w:right="108"/>
        <w:rPr>
          <w:sz w:val="24"/>
        </w:rPr>
      </w:pPr>
      <w:r>
        <w:rPr>
          <w:sz w:val="24"/>
        </w:rPr>
        <w:t>Обучающиеся, освоившие в полном объеме образовательную программу учебного года,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D25C94" w:rsidRDefault="00C3179B">
      <w:pPr>
        <w:pStyle w:val="a4"/>
        <w:numPr>
          <w:ilvl w:val="1"/>
          <w:numId w:val="9"/>
        </w:numPr>
        <w:tabs>
          <w:tab w:val="left" w:pos="619"/>
          <w:tab w:val="left" w:pos="867"/>
          <w:tab w:val="left" w:pos="1200"/>
          <w:tab w:val="left" w:pos="1929"/>
          <w:tab w:val="left" w:pos="2511"/>
          <w:tab w:val="left" w:pos="2572"/>
          <w:tab w:val="left" w:pos="4083"/>
          <w:tab w:val="left" w:pos="4826"/>
          <w:tab w:val="left" w:pos="5825"/>
          <w:tab w:val="left" w:pos="6670"/>
          <w:tab w:val="left" w:pos="7087"/>
          <w:tab w:val="left" w:pos="7274"/>
          <w:tab w:val="left" w:pos="8306"/>
          <w:tab w:val="left" w:pos="8526"/>
          <w:tab w:val="left" w:pos="9299"/>
          <w:tab w:val="left" w:pos="9754"/>
        </w:tabs>
        <w:ind w:right="108"/>
        <w:jc w:val="left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4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имеющие академическую</w:t>
      </w:r>
      <w:r w:rsidR="00CA0F47">
        <w:rPr>
          <w:sz w:val="24"/>
        </w:rPr>
        <w:t xml:space="preserve"> </w:t>
      </w:r>
      <w:r>
        <w:rPr>
          <w:sz w:val="24"/>
        </w:rPr>
        <w:t>задолженность, переводятся в следующий класс условно.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  <w:t>с</w:t>
      </w:r>
      <w:r>
        <w:rPr>
          <w:sz w:val="24"/>
        </w:rPr>
        <w:tab/>
        <w:t>момента</w:t>
      </w:r>
      <w:r w:rsidR="00CA0F47">
        <w:rPr>
          <w:sz w:val="24"/>
        </w:rPr>
        <w:t xml:space="preserve"> </w:t>
      </w:r>
      <w:r>
        <w:rPr>
          <w:sz w:val="24"/>
        </w:rPr>
        <w:t>её</w:t>
      </w:r>
      <w:r>
        <w:rPr>
          <w:sz w:val="24"/>
        </w:rPr>
        <w:tab/>
        <w:t>образования.</w:t>
      </w:r>
      <w:r w:rsidR="00CA0F47">
        <w:rPr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z w:val="24"/>
        </w:rPr>
        <w:tab/>
        <w:t>учреждение</w:t>
      </w:r>
      <w:r>
        <w:rPr>
          <w:sz w:val="24"/>
        </w:rPr>
        <w:tab/>
      </w:r>
      <w:r>
        <w:rPr>
          <w:sz w:val="24"/>
        </w:rPr>
        <w:tab/>
        <w:t>обязано</w:t>
      </w:r>
      <w:r>
        <w:rPr>
          <w:sz w:val="24"/>
        </w:rPr>
        <w:tab/>
        <w:t>создать</w:t>
      </w:r>
      <w:r>
        <w:rPr>
          <w:sz w:val="24"/>
        </w:rPr>
        <w:tab/>
      </w:r>
      <w:r>
        <w:rPr>
          <w:spacing w:val="-1"/>
          <w:sz w:val="24"/>
        </w:rPr>
        <w:t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z w:val="24"/>
        </w:rPr>
        <w:tab/>
        <w:t>ликвидации</w:t>
      </w:r>
      <w:r>
        <w:rPr>
          <w:sz w:val="24"/>
        </w:rPr>
        <w:tab/>
        <w:t>этой</w:t>
      </w:r>
      <w:r>
        <w:rPr>
          <w:sz w:val="24"/>
        </w:rPr>
        <w:tab/>
        <w:t>задолженности</w:t>
      </w:r>
      <w:r>
        <w:rPr>
          <w:sz w:val="24"/>
        </w:rPr>
        <w:tab/>
        <w:t>и</w:t>
      </w:r>
      <w:r>
        <w:rPr>
          <w:sz w:val="24"/>
        </w:rPr>
        <w:tab/>
        <w:t>обеспечить</w:t>
      </w:r>
      <w:r>
        <w:rPr>
          <w:sz w:val="24"/>
        </w:rPr>
        <w:tab/>
      </w:r>
      <w:r>
        <w:rPr>
          <w:sz w:val="24"/>
        </w:rPr>
        <w:tab/>
        <w:t>контроль</w:t>
      </w:r>
      <w:r>
        <w:rPr>
          <w:sz w:val="24"/>
        </w:rPr>
        <w:tab/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ликвидации.</w:t>
      </w:r>
    </w:p>
    <w:p w:rsidR="00D25C94" w:rsidRDefault="00C3179B">
      <w:pPr>
        <w:pStyle w:val="a4"/>
        <w:numPr>
          <w:ilvl w:val="1"/>
          <w:numId w:val="6"/>
        </w:numPr>
        <w:tabs>
          <w:tab w:val="left" w:pos="844"/>
        </w:tabs>
        <w:spacing w:before="1"/>
        <w:ind w:right="106"/>
        <w:rPr>
          <w:sz w:val="24"/>
        </w:rPr>
      </w:pP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определяется аттестационной комиссией, состав которой утверждается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CA0F47">
        <w:rPr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9"/>
          <w:sz w:val="24"/>
        </w:rPr>
        <w:t xml:space="preserve"> </w:t>
      </w:r>
      <w:r>
        <w:rPr>
          <w:sz w:val="24"/>
        </w:rPr>
        <w:t>профиля.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2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24"/>
          <w:sz w:val="24"/>
        </w:rPr>
        <w:t xml:space="preserve"> </w:t>
      </w:r>
      <w:r>
        <w:rPr>
          <w:sz w:val="24"/>
        </w:rPr>
        <w:t>совет</w:t>
      </w:r>
    </w:p>
    <w:p w:rsidR="00D25C94" w:rsidRDefault="00D25C94">
      <w:pPr>
        <w:jc w:val="both"/>
        <w:rPr>
          <w:sz w:val="24"/>
        </w:rPr>
        <w:sectPr w:rsidR="00D25C94">
          <w:footerReference w:type="default" r:id="rId8"/>
          <w:pgSz w:w="11910" w:h="16840"/>
          <w:pgMar w:top="1040" w:right="740" w:bottom="1240" w:left="940" w:header="0" w:footer="1055" w:gutter="0"/>
          <w:pgNumType w:start="2"/>
          <w:cols w:space="720"/>
        </w:sectPr>
      </w:pPr>
    </w:p>
    <w:p w:rsidR="00D25C94" w:rsidRDefault="00C3179B">
      <w:pPr>
        <w:pStyle w:val="a3"/>
        <w:spacing w:before="66"/>
        <w:ind w:right="108"/>
      </w:pPr>
      <w:r>
        <w:lastRenderedPageBreak/>
        <w:t xml:space="preserve">принимает решение о переводе </w:t>
      </w:r>
      <w:proofErr w:type="gramStart"/>
      <w:r>
        <w:t>обучающегося</w:t>
      </w:r>
      <w:proofErr w:type="gramEnd"/>
      <w:r>
        <w:t xml:space="preserve"> в класс, в который он был переведён условно.</w:t>
      </w:r>
      <w:r>
        <w:rPr>
          <w:spacing w:val="1"/>
        </w:rPr>
        <w:t xml:space="preserve"> </w:t>
      </w:r>
      <w:r>
        <w:t>При отрицательном результате аттестации директор Образовательного учреждения вправе 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назначить</w:t>
      </w:r>
      <w:r>
        <w:rPr>
          <w:spacing w:val="1"/>
        </w:rPr>
        <w:t xml:space="preserve"> </w:t>
      </w:r>
      <w:r>
        <w:t>повторную</w:t>
      </w:r>
      <w:r>
        <w:rPr>
          <w:spacing w:val="1"/>
        </w:rPr>
        <w:t xml:space="preserve"> </w:t>
      </w:r>
      <w:r>
        <w:t>аттестацию.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переведённый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ликвидирует в течение учебного года академическую задолженность по предмету, он не может</w:t>
      </w:r>
      <w:r>
        <w:rPr>
          <w:spacing w:val="1"/>
        </w:rPr>
        <w:t xml:space="preserve"> </w:t>
      </w:r>
      <w:r>
        <w:t>быть переведён в</w:t>
      </w:r>
      <w:r>
        <w:rPr>
          <w:spacing w:val="-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класс.</w:t>
      </w:r>
    </w:p>
    <w:p w:rsidR="00D25C94" w:rsidRDefault="00C3179B">
      <w:pPr>
        <w:pStyle w:val="a4"/>
        <w:numPr>
          <w:ilvl w:val="1"/>
          <w:numId w:val="6"/>
        </w:numPr>
        <w:tabs>
          <w:tab w:val="left" w:pos="555"/>
        </w:tabs>
        <w:spacing w:before="1"/>
        <w:ind w:right="107"/>
        <w:rPr>
          <w:sz w:val="24"/>
        </w:rPr>
      </w:pPr>
      <w:r>
        <w:rPr>
          <w:sz w:val="24"/>
        </w:rPr>
        <w:t>Обучающиеся по образовательным программам начального общего, основного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 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 представителей) оставляются на повторное обучение, переводятся на 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адаптированным образовательным программам в соответствии с рекомендациями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медико-педагогической 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плану.</w:t>
      </w:r>
    </w:p>
    <w:p w:rsidR="00D25C94" w:rsidRDefault="00C3179B">
      <w:pPr>
        <w:pStyle w:val="a4"/>
        <w:numPr>
          <w:ilvl w:val="1"/>
          <w:numId w:val="6"/>
        </w:numPr>
        <w:tabs>
          <w:tab w:val="left" w:pos="655"/>
        </w:tabs>
        <w:ind w:right="107"/>
        <w:rPr>
          <w:sz w:val="24"/>
        </w:rPr>
      </w:pPr>
      <w:r>
        <w:rPr>
          <w:sz w:val="24"/>
        </w:rPr>
        <w:t>Обучающиеся по образовательным программам начального общего, основного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учреждении.</w:t>
      </w:r>
    </w:p>
    <w:p w:rsidR="00D25C94" w:rsidRDefault="00C3179B">
      <w:pPr>
        <w:pStyle w:val="a4"/>
        <w:numPr>
          <w:ilvl w:val="1"/>
          <w:numId w:val="6"/>
        </w:numPr>
        <w:tabs>
          <w:tab w:val="left" w:pos="555"/>
        </w:tabs>
        <w:ind w:right="11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обучающегося по инициативе его родителей (законных представителей),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совершеннолетний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обучающегося:</w:t>
      </w:r>
    </w:p>
    <w:p w:rsidR="00D25C94" w:rsidRDefault="00C3179B">
      <w:pPr>
        <w:pStyle w:val="a4"/>
        <w:numPr>
          <w:ilvl w:val="0"/>
          <w:numId w:val="5"/>
        </w:numPr>
        <w:tabs>
          <w:tab w:val="left" w:pos="62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осуществляют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D25C94" w:rsidRDefault="00C3179B">
      <w:pPr>
        <w:pStyle w:val="a4"/>
        <w:numPr>
          <w:ilvl w:val="0"/>
          <w:numId w:val="5"/>
        </w:numPr>
        <w:tabs>
          <w:tab w:val="left" w:pos="621"/>
        </w:tabs>
        <w:ind w:right="113"/>
        <w:rPr>
          <w:sz w:val="24"/>
        </w:rPr>
      </w:pPr>
      <w:r>
        <w:rPr>
          <w:sz w:val="24"/>
        </w:rPr>
        <w:t>обращаются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запросом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9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9"/>
          <w:sz w:val="24"/>
        </w:rPr>
        <w:t xml:space="preserve"> </w:t>
      </w:r>
      <w:r>
        <w:rPr>
          <w:sz w:val="24"/>
        </w:rPr>
        <w:t>мест,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D25C94" w:rsidRDefault="00C3179B">
      <w:pPr>
        <w:pStyle w:val="a4"/>
        <w:numPr>
          <w:ilvl w:val="0"/>
          <w:numId w:val="5"/>
        </w:numPr>
        <w:tabs>
          <w:tab w:val="left" w:pos="621"/>
        </w:tabs>
        <w:spacing w:before="8" w:line="237" w:lineRule="auto"/>
        <w:ind w:right="109"/>
        <w:rPr>
          <w:sz w:val="24"/>
        </w:rPr>
      </w:pPr>
      <w:r>
        <w:rPr>
          <w:sz w:val="24"/>
        </w:rPr>
        <w:t xml:space="preserve">обращаются </w:t>
      </w:r>
      <w:proofErr w:type="gramStart"/>
      <w:r>
        <w:rPr>
          <w:sz w:val="24"/>
        </w:rPr>
        <w:t>в 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 заявлением об отчислении обучающегося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 документа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Интернет.</w:t>
      </w:r>
    </w:p>
    <w:p w:rsidR="00D25C94" w:rsidRDefault="00C3179B">
      <w:pPr>
        <w:pStyle w:val="a3"/>
        <w:spacing w:before="3"/>
        <w:ind w:right="115" w:firstLine="566"/>
      </w:pPr>
      <w:r>
        <w:t>В заявлении совершеннолетнего обучающегося или родителей (законных представителей)</w:t>
      </w:r>
      <w:r>
        <w:rPr>
          <w:spacing w:val="-57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принимающую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2"/>
        </w:rPr>
        <w:t xml:space="preserve"> </w:t>
      </w:r>
      <w:r>
        <w:t>указываются:</w:t>
      </w:r>
    </w:p>
    <w:p w:rsidR="00D25C94" w:rsidRDefault="00C3179B">
      <w:pPr>
        <w:pStyle w:val="a4"/>
        <w:numPr>
          <w:ilvl w:val="0"/>
          <w:numId w:val="5"/>
        </w:numPr>
        <w:tabs>
          <w:tab w:val="left" w:pos="620"/>
          <w:tab w:val="left" w:pos="621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D25C94" w:rsidRDefault="00C3179B">
      <w:pPr>
        <w:pStyle w:val="a4"/>
        <w:numPr>
          <w:ilvl w:val="0"/>
          <w:numId w:val="5"/>
        </w:numPr>
        <w:tabs>
          <w:tab w:val="left" w:pos="620"/>
          <w:tab w:val="left" w:pos="62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рождения;</w:t>
      </w:r>
    </w:p>
    <w:p w:rsidR="00D25C94" w:rsidRDefault="00C3179B">
      <w:pPr>
        <w:pStyle w:val="a4"/>
        <w:numPr>
          <w:ilvl w:val="0"/>
          <w:numId w:val="5"/>
        </w:numPr>
        <w:tabs>
          <w:tab w:val="left" w:pos="620"/>
          <w:tab w:val="left" w:pos="62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класс обучения;</w:t>
      </w:r>
    </w:p>
    <w:p w:rsidR="00D25C94" w:rsidRDefault="00C3179B">
      <w:pPr>
        <w:pStyle w:val="a4"/>
        <w:numPr>
          <w:ilvl w:val="0"/>
          <w:numId w:val="5"/>
        </w:numPr>
        <w:tabs>
          <w:tab w:val="left" w:pos="621"/>
        </w:tabs>
        <w:ind w:right="119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переезда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населенный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пункт, субъект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D25C94" w:rsidRDefault="00C3179B">
      <w:pPr>
        <w:pStyle w:val="a4"/>
        <w:numPr>
          <w:ilvl w:val="0"/>
          <w:numId w:val="5"/>
        </w:numPr>
        <w:tabs>
          <w:tab w:val="left" w:pos="621"/>
        </w:tabs>
        <w:spacing w:before="1"/>
        <w:ind w:right="1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несовершеннолетнего обучающегося об отчислении в порядке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 Образовательного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трехдневный срок издает Приказ об 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25C94" w:rsidRDefault="00C3179B">
      <w:pPr>
        <w:pStyle w:val="a3"/>
        <w:ind w:right="114" w:firstLine="566"/>
      </w:pPr>
      <w:r>
        <w:t xml:space="preserve">Образовательное учреждение выдает </w:t>
      </w:r>
      <w:proofErr w:type="gramStart"/>
      <w:r>
        <w:t>совершеннолетнему</w:t>
      </w:r>
      <w:proofErr w:type="gramEnd"/>
      <w:r>
        <w:t xml:space="preserve"> обучающемуся или 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-4"/>
        </w:rPr>
        <w:t xml:space="preserve"> </w:t>
      </w:r>
      <w:r>
        <w:t>представителям)</w:t>
      </w:r>
      <w:r>
        <w:rPr>
          <w:spacing w:val="-3"/>
        </w:rPr>
        <w:t xml:space="preserve"> </w:t>
      </w:r>
      <w:r>
        <w:t>несовершеннолетнего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документы:</w:t>
      </w:r>
    </w:p>
    <w:p w:rsidR="00D25C94" w:rsidRDefault="00C3179B">
      <w:pPr>
        <w:pStyle w:val="a4"/>
        <w:numPr>
          <w:ilvl w:val="0"/>
          <w:numId w:val="5"/>
        </w:numPr>
        <w:tabs>
          <w:tab w:val="left" w:pos="621"/>
        </w:tabs>
        <w:spacing w:line="293" w:lineRule="exact"/>
        <w:ind w:hanging="361"/>
        <w:rPr>
          <w:sz w:val="24"/>
        </w:rPr>
      </w:pP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D25C94" w:rsidRDefault="00C3179B">
      <w:pPr>
        <w:pStyle w:val="a4"/>
        <w:numPr>
          <w:ilvl w:val="0"/>
          <w:numId w:val="5"/>
        </w:numPr>
        <w:tabs>
          <w:tab w:val="left" w:pos="621"/>
        </w:tabs>
        <w:ind w:right="105"/>
        <w:rPr>
          <w:sz w:val="24"/>
        </w:rPr>
      </w:pPr>
      <w:r>
        <w:rPr>
          <w:sz w:val="24"/>
        </w:rPr>
        <w:t>документы, содержащие информацию об успеваемости обучающегося в текущем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 (выписка из классного журнала с текущими отметками и результатами 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учреждения;</w:t>
      </w:r>
    </w:p>
    <w:p w:rsidR="00D25C94" w:rsidRDefault="00C3179B">
      <w:pPr>
        <w:pStyle w:val="a3"/>
        <w:ind w:right="108" w:firstLine="566"/>
      </w:pPr>
      <w:r>
        <w:t>Требование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принимающую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переводом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D25C94" w:rsidRDefault="00D25C94">
      <w:pPr>
        <w:sectPr w:rsidR="00D25C94">
          <w:pgSz w:w="11910" w:h="16840"/>
          <w:pgMar w:top="1040" w:right="740" w:bottom="1240" w:left="940" w:header="0" w:footer="1055" w:gutter="0"/>
          <w:cols w:space="720"/>
        </w:sectPr>
      </w:pPr>
    </w:p>
    <w:p w:rsidR="00D25C94" w:rsidRDefault="00C3179B">
      <w:pPr>
        <w:pStyle w:val="a3"/>
        <w:spacing w:before="66"/>
        <w:ind w:right="107" w:firstLine="566"/>
      </w:pPr>
      <w:r>
        <w:lastRenderedPageBreak/>
        <w:t>Принимающая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отчисленного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proofErr w:type="gramStart"/>
      <w:r>
        <w:t>Приказа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 о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принимающую</w:t>
      </w:r>
      <w:r>
        <w:rPr>
          <w:spacing w:val="1"/>
        </w:rPr>
        <w:t xml:space="preserve"> </w:t>
      </w:r>
      <w:r>
        <w:t>организацию.</w:t>
      </w:r>
    </w:p>
    <w:p w:rsidR="00D25C94" w:rsidRDefault="00D25C94">
      <w:pPr>
        <w:pStyle w:val="a3"/>
        <w:spacing w:before="5"/>
        <w:ind w:left="0"/>
        <w:jc w:val="left"/>
      </w:pPr>
    </w:p>
    <w:p w:rsidR="00D25C94" w:rsidRDefault="00C3179B">
      <w:pPr>
        <w:pStyle w:val="Heading1"/>
        <w:numPr>
          <w:ilvl w:val="0"/>
          <w:numId w:val="7"/>
        </w:numPr>
        <w:tabs>
          <w:tab w:val="left" w:pos="3842"/>
        </w:tabs>
        <w:ind w:left="3841" w:hanging="241"/>
        <w:jc w:val="left"/>
      </w:pPr>
      <w:r>
        <w:t>Отчисление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D25C94" w:rsidRDefault="00D25C94">
      <w:pPr>
        <w:pStyle w:val="a3"/>
        <w:spacing w:before="7"/>
        <w:ind w:left="0"/>
        <w:jc w:val="left"/>
        <w:rPr>
          <w:b/>
          <w:sz w:val="23"/>
        </w:rPr>
      </w:pPr>
    </w:p>
    <w:p w:rsidR="00D25C94" w:rsidRDefault="00C3179B">
      <w:pPr>
        <w:pStyle w:val="a4"/>
        <w:numPr>
          <w:ilvl w:val="1"/>
          <w:numId w:val="4"/>
        </w:numPr>
        <w:tabs>
          <w:tab w:val="left" w:pos="420"/>
        </w:tabs>
        <w:ind w:right="1126" w:hanging="614"/>
        <w:jc w:val="right"/>
        <w:rPr>
          <w:sz w:val="24"/>
        </w:rPr>
      </w:pPr>
      <w:r>
        <w:rPr>
          <w:sz w:val="24"/>
        </w:rPr>
        <w:t>Отчисление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случае:</w:t>
      </w:r>
    </w:p>
    <w:p w:rsidR="00D25C94" w:rsidRDefault="00C3179B">
      <w:pPr>
        <w:pStyle w:val="a4"/>
        <w:numPr>
          <w:ilvl w:val="2"/>
          <w:numId w:val="4"/>
        </w:numPr>
        <w:tabs>
          <w:tab w:val="left" w:pos="359"/>
          <w:tab w:val="left" w:pos="360"/>
        </w:tabs>
        <w:spacing w:before="2"/>
        <w:ind w:left="913" w:right="1212" w:hanging="914"/>
        <w:jc w:val="righ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классах);</w:t>
      </w:r>
    </w:p>
    <w:p w:rsidR="00D25C94" w:rsidRDefault="00C3179B">
      <w:pPr>
        <w:pStyle w:val="a4"/>
        <w:numPr>
          <w:ilvl w:val="2"/>
          <w:numId w:val="4"/>
        </w:numPr>
        <w:tabs>
          <w:tab w:val="left" w:pos="901"/>
          <w:tab w:val="left" w:pos="902"/>
        </w:tabs>
        <w:spacing w:before="4" w:line="237" w:lineRule="auto"/>
        <w:ind w:right="109" w:firstLine="360"/>
        <w:jc w:val="left"/>
        <w:rPr>
          <w:sz w:val="24"/>
        </w:rPr>
      </w:pPr>
      <w:r>
        <w:rPr>
          <w:sz w:val="24"/>
        </w:rPr>
        <w:t>досрочно по основаниям,</w:t>
      </w:r>
      <w:r>
        <w:rPr>
          <w:spacing w:val="6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3"/>
          <w:sz w:val="24"/>
        </w:rPr>
        <w:t xml:space="preserve"> </w:t>
      </w:r>
      <w:r>
        <w:rPr>
          <w:sz w:val="24"/>
        </w:rPr>
        <w:t>3.2.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Досрочное</w:t>
      </w:r>
      <w:r>
        <w:rPr>
          <w:spacing w:val="52"/>
          <w:sz w:val="24"/>
        </w:rPr>
        <w:t xml:space="preserve"> </w:t>
      </w:r>
      <w:r>
        <w:rPr>
          <w:sz w:val="24"/>
        </w:rPr>
        <w:t>отчисление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4"/>
          <w:sz w:val="24"/>
        </w:rPr>
        <w:t xml:space="preserve"> </w:t>
      </w:r>
      <w:r>
        <w:rPr>
          <w:sz w:val="24"/>
        </w:rPr>
        <w:t>из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7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  <w:proofErr w:type="gramEnd"/>
    </w:p>
    <w:p w:rsidR="00D25C94" w:rsidRDefault="00C3179B">
      <w:pPr>
        <w:pStyle w:val="a4"/>
        <w:numPr>
          <w:ilvl w:val="2"/>
          <w:numId w:val="4"/>
        </w:numPr>
        <w:tabs>
          <w:tab w:val="left" w:pos="914"/>
        </w:tabs>
        <w:spacing w:before="5"/>
        <w:ind w:left="913" w:right="111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обучающегося, в том числе в случае перевода обучающегося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D25C94" w:rsidRDefault="00C3179B">
      <w:pPr>
        <w:pStyle w:val="a4"/>
        <w:numPr>
          <w:ilvl w:val="2"/>
          <w:numId w:val="4"/>
        </w:numPr>
        <w:tabs>
          <w:tab w:val="left" w:pos="914"/>
        </w:tabs>
        <w:ind w:left="913" w:right="108"/>
        <w:rPr>
          <w:sz w:val="24"/>
        </w:rPr>
      </w:pPr>
      <w:r>
        <w:rPr>
          <w:sz w:val="24"/>
        </w:rPr>
        <w:t xml:space="preserve">по инициативе Образовательного учреждения, в случае применения к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достигшему возраста пятнадцати лет, отчисления как меры дисциплинарного взыскания,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учреждение;</w:t>
      </w:r>
    </w:p>
    <w:p w:rsidR="00D25C94" w:rsidRDefault="00C3179B">
      <w:pPr>
        <w:pStyle w:val="a4"/>
        <w:numPr>
          <w:ilvl w:val="2"/>
          <w:numId w:val="4"/>
        </w:numPr>
        <w:tabs>
          <w:tab w:val="left" w:pos="914"/>
        </w:tabs>
        <w:spacing w:line="237" w:lineRule="auto"/>
        <w:ind w:left="913" w:right="10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несовершеннолетнего обучающегося и Образовательного учреждения,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D25C94" w:rsidRDefault="00C3179B">
      <w:pPr>
        <w:pStyle w:val="a4"/>
        <w:numPr>
          <w:ilvl w:val="1"/>
          <w:numId w:val="3"/>
        </w:numPr>
        <w:tabs>
          <w:tab w:val="left" w:pos="616"/>
        </w:tabs>
        <w:ind w:right="107"/>
        <w:rPr>
          <w:sz w:val="24"/>
        </w:rPr>
      </w:pPr>
      <w:r>
        <w:rPr>
          <w:sz w:val="24"/>
        </w:rPr>
        <w:t>При досрочном прекращении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и (или) отчисленным из Образовательного учреждения, в трехдневный срок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Приказа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справку</w:t>
      </w:r>
      <w:r>
        <w:rPr>
          <w:spacing w:val="-5"/>
          <w:sz w:val="24"/>
        </w:rPr>
        <w:t xml:space="preserve"> </w:t>
      </w:r>
      <w:r>
        <w:rPr>
          <w:sz w:val="24"/>
        </w:rPr>
        <w:t>об обучении.</w:t>
      </w:r>
    </w:p>
    <w:p w:rsidR="00D25C94" w:rsidRDefault="00C3179B">
      <w:pPr>
        <w:pStyle w:val="a4"/>
        <w:numPr>
          <w:ilvl w:val="1"/>
          <w:numId w:val="3"/>
        </w:numPr>
        <w:tabs>
          <w:tab w:val="left" w:pos="640"/>
        </w:tabs>
        <w:ind w:right="107"/>
        <w:rPr>
          <w:sz w:val="24"/>
        </w:rPr>
      </w:pPr>
      <w:r>
        <w:rPr>
          <w:sz w:val="24"/>
        </w:rPr>
        <w:t>Отчисление несовершеннолетнего обучающегося, достигшего возраста пятнадцати лет, 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неоднократное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проступков: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D25C94" w:rsidRDefault="00C3179B">
      <w:pPr>
        <w:pStyle w:val="a4"/>
        <w:numPr>
          <w:ilvl w:val="1"/>
          <w:numId w:val="3"/>
        </w:numPr>
        <w:tabs>
          <w:tab w:val="left" w:pos="623"/>
          <w:tab w:val="left" w:pos="2905"/>
        </w:tabs>
        <w:spacing w:before="1"/>
        <w:ind w:right="106"/>
        <w:rPr>
          <w:sz w:val="24"/>
        </w:rPr>
      </w:pPr>
      <w:r>
        <w:rPr>
          <w:sz w:val="24"/>
        </w:rPr>
        <w:t>Основанием для прекращения образовательных отношений является Приказ об 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z w:val="24"/>
        </w:rPr>
        <w:tab/>
        <w:t>учреждения, прекращаются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учреждения.</w:t>
      </w:r>
    </w:p>
    <w:p w:rsidR="00D25C94" w:rsidRDefault="00C3179B">
      <w:pPr>
        <w:pStyle w:val="a4"/>
        <w:numPr>
          <w:ilvl w:val="1"/>
          <w:numId w:val="3"/>
        </w:numPr>
        <w:tabs>
          <w:tab w:val="left" w:pos="748"/>
        </w:tabs>
        <w:ind w:right="10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 лет и не получившего основного общего образования, как мера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 принимается с учетом мнения его родителей (законных представителей) и с 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 по делам несовершеннолетних и защите их прав. Решение об отчислении детей-сирот</w:t>
      </w:r>
      <w:r>
        <w:rPr>
          <w:spacing w:val="-57"/>
          <w:sz w:val="24"/>
        </w:rPr>
        <w:t xml:space="preserve"> </w:t>
      </w:r>
      <w:r>
        <w:rPr>
          <w:sz w:val="24"/>
        </w:rPr>
        <w:t>и детей, оставшихся без попечения родителей, принимается с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по 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опеки и</w:t>
      </w:r>
      <w:r>
        <w:rPr>
          <w:spacing w:val="-3"/>
          <w:sz w:val="24"/>
        </w:rPr>
        <w:t xml:space="preserve"> </w:t>
      </w:r>
      <w:r>
        <w:rPr>
          <w:sz w:val="24"/>
        </w:rPr>
        <w:t>попечительства.</w:t>
      </w:r>
    </w:p>
    <w:p w:rsidR="00D25C94" w:rsidRDefault="00D25C94">
      <w:pPr>
        <w:jc w:val="both"/>
        <w:rPr>
          <w:sz w:val="24"/>
        </w:rPr>
        <w:sectPr w:rsidR="00D25C94">
          <w:pgSz w:w="11910" w:h="16840"/>
          <w:pgMar w:top="1040" w:right="740" w:bottom="1240" w:left="940" w:header="0" w:footer="1055" w:gutter="0"/>
          <w:cols w:space="720"/>
        </w:sectPr>
      </w:pPr>
    </w:p>
    <w:p w:rsidR="00D25C94" w:rsidRDefault="00C3179B">
      <w:pPr>
        <w:pStyle w:val="a4"/>
        <w:numPr>
          <w:ilvl w:val="1"/>
          <w:numId w:val="2"/>
        </w:numPr>
        <w:tabs>
          <w:tab w:val="left" w:pos="657"/>
        </w:tabs>
        <w:spacing w:before="66"/>
        <w:ind w:right="107"/>
        <w:rPr>
          <w:sz w:val="24"/>
        </w:rPr>
      </w:pPr>
      <w:r>
        <w:rPr>
          <w:sz w:val="24"/>
        </w:rPr>
        <w:lastRenderedPageBreak/>
        <w:t>Образовательное учреждение незамедлительно обязано проинформировать об 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МКУ  «УОБР»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несовершеннолетним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обучающимся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D25C94" w:rsidRDefault="00C3179B">
      <w:pPr>
        <w:pStyle w:val="a4"/>
        <w:numPr>
          <w:ilvl w:val="1"/>
          <w:numId w:val="2"/>
        </w:numPr>
        <w:tabs>
          <w:tab w:val="left" w:pos="794"/>
        </w:tabs>
        <w:spacing w:before="1"/>
        <w:ind w:right="107"/>
        <w:rPr>
          <w:sz w:val="24"/>
        </w:rPr>
      </w:pPr>
      <w:r>
        <w:rPr>
          <w:sz w:val="24"/>
        </w:rPr>
        <w:t>Отчисление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D25C94" w:rsidRDefault="00D25C94">
      <w:pPr>
        <w:pStyle w:val="a3"/>
        <w:spacing w:before="4"/>
        <w:ind w:left="0"/>
        <w:jc w:val="left"/>
      </w:pPr>
    </w:p>
    <w:p w:rsidR="00D25C94" w:rsidRDefault="00C3179B">
      <w:pPr>
        <w:pStyle w:val="Heading1"/>
        <w:numPr>
          <w:ilvl w:val="0"/>
          <w:numId w:val="7"/>
        </w:numPr>
        <w:tabs>
          <w:tab w:val="left" w:pos="3626"/>
        </w:tabs>
        <w:ind w:left="3625" w:hanging="241"/>
        <w:jc w:val="left"/>
      </w:pPr>
      <w:r>
        <w:t>Восстановление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</w:p>
    <w:p w:rsidR="00D25C94" w:rsidRDefault="00D25C94">
      <w:pPr>
        <w:pStyle w:val="a3"/>
        <w:spacing w:before="7"/>
        <w:ind w:left="0"/>
        <w:jc w:val="left"/>
        <w:rPr>
          <w:b/>
          <w:sz w:val="23"/>
        </w:rPr>
      </w:pPr>
    </w:p>
    <w:p w:rsidR="00D25C94" w:rsidRDefault="00C3179B">
      <w:pPr>
        <w:pStyle w:val="a4"/>
        <w:numPr>
          <w:ilvl w:val="1"/>
          <w:numId w:val="1"/>
        </w:numPr>
        <w:tabs>
          <w:tab w:val="left" w:pos="614"/>
        </w:tabs>
        <w:ind w:right="108"/>
        <w:rPr>
          <w:sz w:val="24"/>
        </w:rPr>
      </w:pPr>
      <w:proofErr w:type="gramStart"/>
      <w:r>
        <w:rPr>
          <w:sz w:val="24"/>
        </w:rPr>
        <w:t>Восстановление обучающегося в Образовательное учреждение, если он досрочно прекратил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 отношения по своей инициативе и (или) инициативе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проводится в соответствии с Правилами приема обучающихся на обучение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  <w:proofErr w:type="gramEnd"/>
    </w:p>
    <w:p w:rsidR="00D25C94" w:rsidRDefault="00C3179B">
      <w:pPr>
        <w:pStyle w:val="a4"/>
        <w:numPr>
          <w:ilvl w:val="1"/>
          <w:numId w:val="1"/>
        </w:numPr>
        <w:tabs>
          <w:tab w:val="left" w:pos="642"/>
        </w:tabs>
        <w:spacing w:before="1"/>
        <w:ind w:right="108"/>
        <w:rPr>
          <w:sz w:val="24"/>
        </w:rPr>
      </w:pPr>
      <w:r>
        <w:rPr>
          <w:sz w:val="24"/>
        </w:rPr>
        <w:t>Лица, отчисленные ранее 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завершившие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Образовательного учреждения в соответствии с частью1статьи 62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</w:p>
    <w:p w:rsidR="00D25C94" w:rsidRDefault="00C3179B">
      <w:pPr>
        <w:pStyle w:val="a4"/>
        <w:numPr>
          <w:ilvl w:val="1"/>
          <w:numId w:val="1"/>
        </w:numPr>
        <w:tabs>
          <w:tab w:val="left" w:pos="714"/>
        </w:tabs>
        <w:ind w:right="112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:rsidR="00D25C94" w:rsidRDefault="00C3179B">
      <w:pPr>
        <w:pStyle w:val="a4"/>
        <w:numPr>
          <w:ilvl w:val="1"/>
          <w:numId w:val="1"/>
        </w:numPr>
        <w:tabs>
          <w:tab w:val="left" w:pos="652"/>
        </w:tabs>
        <w:ind w:right="108"/>
        <w:rPr>
          <w:sz w:val="24"/>
        </w:rPr>
      </w:pPr>
      <w:r>
        <w:rPr>
          <w:sz w:val="24"/>
        </w:rPr>
        <w:t>Восстановление лиц в число обучающихся Образовательного учреждения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вакантные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места.</w:t>
      </w:r>
    </w:p>
    <w:p w:rsidR="00D25C94" w:rsidRDefault="00C3179B">
      <w:pPr>
        <w:pStyle w:val="a4"/>
        <w:numPr>
          <w:ilvl w:val="1"/>
          <w:numId w:val="1"/>
        </w:numPr>
        <w:tabs>
          <w:tab w:val="left" w:pos="652"/>
        </w:tabs>
        <w:ind w:right="116"/>
        <w:rPr>
          <w:sz w:val="24"/>
        </w:rPr>
      </w:pPr>
      <w:r>
        <w:rPr>
          <w:sz w:val="24"/>
        </w:rPr>
        <w:t>Восстановление обучающегося производится на основании личного заявления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D25C94" w:rsidRDefault="00C3179B">
      <w:pPr>
        <w:pStyle w:val="a4"/>
        <w:numPr>
          <w:ilvl w:val="1"/>
          <w:numId w:val="1"/>
        </w:numPr>
        <w:tabs>
          <w:tab w:val="left" w:pos="770"/>
        </w:tabs>
        <w:spacing w:before="1"/>
        <w:ind w:right="106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что оформляется соответствующим Приказом.</w:t>
      </w:r>
    </w:p>
    <w:p w:rsidR="00D25C94" w:rsidRDefault="00C3179B">
      <w:pPr>
        <w:pStyle w:val="a4"/>
        <w:numPr>
          <w:ilvl w:val="1"/>
          <w:numId w:val="1"/>
        </w:numPr>
        <w:tabs>
          <w:tab w:val="left" w:pos="729"/>
        </w:tabs>
        <w:ind w:right="109" w:firstLine="60"/>
        <w:rPr>
          <w:sz w:val="24"/>
        </w:rPr>
      </w:pPr>
      <w:r>
        <w:rPr>
          <w:sz w:val="24"/>
        </w:rPr>
        <w:t xml:space="preserve">При восстановлении в Образовательное учреждение заместитель директора по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 (при 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таковой).</w:t>
      </w:r>
    </w:p>
    <w:p w:rsidR="00D25C94" w:rsidRDefault="00C3179B">
      <w:pPr>
        <w:pStyle w:val="a4"/>
        <w:numPr>
          <w:ilvl w:val="1"/>
          <w:numId w:val="1"/>
        </w:numPr>
        <w:tabs>
          <w:tab w:val="left" w:pos="647"/>
        </w:tabs>
        <w:ind w:right="108"/>
        <w:rPr>
          <w:sz w:val="24"/>
        </w:rPr>
      </w:pPr>
      <w:r>
        <w:rPr>
          <w:sz w:val="24"/>
        </w:rPr>
        <w:t>Обучающимся, восстановленным в Образовательном учреждении и успешно прошедшим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образовании.</w:t>
      </w:r>
    </w:p>
    <w:sectPr w:rsidR="00D25C94" w:rsidSect="00D25C94">
      <w:pgSz w:w="11910" w:h="16840"/>
      <w:pgMar w:top="1040" w:right="740" w:bottom="1240" w:left="940" w:header="0" w:footer="10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C94" w:rsidRDefault="00D25C94" w:rsidP="00D25C94">
      <w:r>
        <w:separator/>
      </w:r>
    </w:p>
  </w:endnote>
  <w:endnote w:type="continuationSeparator" w:id="0">
    <w:p w:rsidR="00D25C94" w:rsidRDefault="00D25C94" w:rsidP="00D25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C94" w:rsidRDefault="00EB7F83">
    <w:pPr>
      <w:pStyle w:val="a3"/>
      <w:spacing w:line="14" w:lineRule="auto"/>
      <w:ind w:left="0"/>
      <w:jc w:val="left"/>
      <w:rPr>
        <w:sz w:val="20"/>
      </w:rPr>
    </w:pPr>
    <w:r w:rsidRPr="00EB7F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3.85pt;margin-top:778.15pt;width:12pt;height:15.3pt;z-index:-251658752;mso-position-horizontal-relative:page;mso-position-vertical-relative:page" filled="f" stroked="f">
          <v:textbox inset="0,0,0,0">
            <w:txbxContent>
              <w:p w:rsidR="00D25C94" w:rsidRDefault="00EB7F83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 w:rsidR="00C3179B">
                  <w:instrText xml:space="preserve"> PAGE </w:instrText>
                </w:r>
                <w:r>
                  <w:fldChar w:fldCharType="separate"/>
                </w:r>
                <w:r w:rsidR="00662DE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C94" w:rsidRDefault="00D25C94" w:rsidP="00D25C94">
      <w:r>
        <w:separator/>
      </w:r>
    </w:p>
  </w:footnote>
  <w:footnote w:type="continuationSeparator" w:id="0">
    <w:p w:rsidR="00D25C94" w:rsidRDefault="00D25C94" w:rsidP="00D25C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2008A"/>
    <w:multiLevelType w:val="hybridMultilevel"/>
    <w:tmpl w:val="814E2DD4"/>
    <w:lvl w:ilvl="0" w:tplc="A9DAA2BC">
      <w:start w:val="3"/>
      <w:numFmt w:val="decimal"/>
      <w:lvlText w:val="%1"/>
      <w:lvlJc w:val="left"/>
      <w:pPr>
        <w:ind w:left="193" w:hanging="464"/>
        <w:jc w:val="left"/>
      </w:pPr>
      <w:rPr>
        <w:rFonts w:hint="default"/>
        <w:lang w:val="ru-RU" w:eastAsia="en-US" w:bidi="ar-SA"/>
      </w:rPr>
    </w:lvl>
    <w:lvl w:ilvl="1" w:tplc="72EC6064">
      <w:numFmt w:val="none"/>
      <w:lvlText w:val=""/>
      <w:lvlJc w:val="left"/>
      <w:pPr>
        <w:tabs>
          <w:tab w:val="num" w:pos="360"/>
        </w:tabs>
      </w:pPr>
    </w:lvl>
    <w:lvl w:ilvl="2" w:tplc="462C6D68">
      <w:numFmt w:val="bullet"/>
      <w:lvlText w:val="•"/>
      <w:lvlJc w:val="left"/>
      <w:pPr>
        <w:ind w:left="2205" w:hanging="464"/>
      </w:pPr>
      <w:rPr>
        <w:rFonts w:hint="default"/>
        <w:lang w:val="ru-RU" w:eastAsia="en-US" w:bidi="ar-SA"/>
      </w:rPr>
    </w:lvl>
    <w:lvl w:ilvl="3" w:tplc="B08C739A">
      <w:numFmt w:val="bullet"/>
      <w:lvlText w:val="•"/>
      <w:lvlJc w:val="left"/>
      <w:pPr>
        <w:ind w:left="3207" w:hanging="464"/>
      </w:pPr>
      <w:rPr>
        <w:rFonts w:hint="default"/>
        <w:lang w:val="ru-RU" w:eastAsia="en-US" w:bidi="ar-SA"/>
      </w:rPr>
    </w:lvl>
    <w:lvl w:ilvl="4" w:tplc="5CEE6F44">
      <w:numFmt w:val="bullet"/>
      <w:lvlText w:val="•"/>
      <w:lvlJc w:val="left"/>
      <w:pPr>
        <w:ind w:left="4210" w:hanging="464"/>
      </w:pPr>
      <w:rPr>
        <w:rFonts w:hint="default"/>
        <w:lang w:val="ru-RU" w:eastAsia="en-US" w:bidi="ar-SA"/>
      </w:rPr>
    </w:lvl>
    <w:lvl w:ilvl="5" w:tplc="DF5C8A72">
      <w:numFmt w:val="bullet"/>
      <w:lvlText w:val="•"/>
      <w:lvlJc w:val="left"/>
      <w:pPr>
        <w:ind w:left="5213" w:hanging="464"/>
      </w:pPr>
      <w:rPr>
        <w:rFonts w:hint="default"/>
        <w:lang w:val="ru-RU" w:eastAsia="en-US" w:bidi="ar-SA"/>
      </w:rPr>
    </w:lvl>
    <w:lvl w:ilvl="6" w:tplc="A2E24810">
      <w:numFmt w:val="bullet"/>
      <w:lvlText w:val="•"/>
      <w:lvlJc w:val="left"/>
      <w:pPr>
        <w:ind w:left="6215" w:hanging="464"/>
      </w:pPr>
      <w:rPr>
        <w:rFonts w:hint="default"/>
        <w:lang w:val="ru-RU" w:eastAsia="en-US" w:bidi="ar-SA"/>
      </w:rPr>
    </w:lvl>
    <w:lvl w:ilvl="7" w:tplc="029EE4C6">
      <w:numFmt w:val="bullet"/>
      <w:lvlText w:val="•"/>
      <w:lvlJc w:val="left"/>
      <w:pPr>
        <w:ind w:left="7218" w:hanging="464"/>
      </w:pPr>
      <w:rPr>
        <w:rFonts w:hint="default"/>
        <w:lang w:val="ru-RU" w:eastAsia="en-US" w:bidi="ar-SA"/>
      </w:rPr>
    </w:lvl>
    <w:lvl w:ilvl="8" w:tplc="230CF54E">
      <w:numFmt w:val="bullet"/>
      <w:lvlText w:val="•"/>
      <w:lvlJc w:val="left"/>
      <w:pPr>
        <w:ind w:left="8221" w:hanging="464"/>
      </w:pPr>
      <w:rPr>
        <w:rFonts w:hint="default"/>
        <w:lang w:val="ru-RU" w:eastAsia="en-US" w:bidi="ar-SA"/>
      </w:rPr>
    </w:lvl>
  </w:abstractNum>
  <w:abstractNum w:abstractNumId="1">
    <w:nsid w:val="37B00F08"/>
    <w:multiLevelType w:val="hybridMultilevel"/>
    <w:tmpl w:val="6F7A0578"/>
    <w:lvl w:ilvl="0" w:tplc="2DB28D70">
      <w:start w:val="1"/>
      <w:numFmt w:val="decimal"/>
      <w:lvlText w:val="%1."/>
      <w:lvlJc w:val="left"/>
      <w:pPr>
        <w:ind w:left="193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92F49C">
      <w:numFmt w:val="none"/>
      <w:lvlText w:val=""/>
      <w:lvlJc w:val="left"/>
      <w:pPr>
        <w:tabs>
          <w:tab w:val="num" w:pos="360"/>
        </w:tabs>
      </w:pPr>
    </w:lvl>
    <w:lvl w:ilvl="2" w:tplc="9A1006DE">
      <w:numFmt w:val="bullet"/>
      <w:lvlText w:val="•"/>
      <w:lvlJc w:val="left"/>
      <w:pPr>
        <w:ind w:left="4727" w:hanging="361"/>
      </w:pPr>
      <w:rPr>
        <w:rFonts w:hint="default"/>
        <w:lang w:val="ru-RU" w:eastAsia="en-US" w:bidi="ar-SA"/>
      </w:rPr>
    </w:lvl>
    <w:lvl w:ilvl="3" w:tplc="DCB4A83A">
      <w:numFmt w:val="bullet"/>
      <w:lvlText w:val="•"/>
      <w:lvlJc w:val="left"/>
      <w:pPr>
        <w:ind w:left="5414" w:hanging="361"/>
      </w:pPr>
      <w:rPr>
        <w:rFonts w:hint="default"/>
        <w:lang w:val="ru-RU" w:eastAsia="en-US" w:bidi="ar-SA"/>
      </w:rPr>
    </w:lvl>
    <w:lvl w:ilvl="4" w:tplc="5EA43E62">
      <w:numFmt w:val="bullet"/>
      <w:lvlText w:val="•"/>
      <w:lvlJc w:val="left"/>
      <w:pPr>
        <w:ind w:left="6102" w:hanging="361"/>
      </w:pPr>
      <w:rPr>
        <w:rFonts w:hint="default"/>
        <w:lang w:val="ru-RU" w:eastAsia="en-US" w:bidi="ar-SA"/>
      </w:rPr>
    </w:lvl>
    <w:lvl w:ilvl="5" w:tplc="AC3ADEA4">
      <w:numFmt w:val="bullet"/>
      <w:lvlText w:val="•"/>
      <w:lvlJc w:val="left"/>
      <w:pPr>
        <w:ind w:left="6789" w:hanging="361"/>
      </w:pPr>
      <w:rPr>
        <w:rFonts w:hint="default"/>
        <w:lang w:val="ru-RU" w:eastAsia="en-US" w:bidi="ar-SA"/>
      </w:rPr>
    </w:lvl>
    <w:lvl w:ilvl="6" w:tplc="C34CBBA4">
      <w:numFmt w:val="bullet"/>
      <w:lvlText w:val="•"/>
      <w:lvlJc w:val="left"/>
      <w:pPr>
        <w:ind w:left="7476" w:hanging="361"/>
      </w:pPr>
      <w:rPr>
        <w:rFonts w:hint="default"/>
        <w:lang w:val="ru-RU" w:eastAsia="en-US" w:bidi="ar-SA"/>
      </w:rPr>
    </w:lvl>
    <w:lvl w:ilvl="7" w:tplc="33661F90">
      <w:numFmt w:val="bullet"/>
      <w:lvlText w:val="•"/>
      <w:lvlJc w:val="left"/>
      <w:pPr>
        <w:ind w:left="8164" w:hanging="361"/>
      </w:pPr>
      <w:rPr>
        <w:rFonts w:hint="default"/>
        <w:lang w:val="ru-RU" w:eastAsia="en-US" w:bidi="ar-SA"/>
      </w:rPr>
    </w:lvl>
    <w:lvl w:ilvl="8" w:tplc="1F346C56">
      <w:numFmt w:val="bullet"/>
      <w:lvlText w:val="•"/>
      <w:lvlJc w:val="left"/>
      <w:pPr>
        <w:ind w:left="8851" w:hanging="361"/>
      </w:pPr>
      <w:rPr>
        <w:rFonts w:hint="default"/>
        <w:lang w:val="ru-RU" w:eastAsia="en-US" w:bidi="ar-SA"/>
      </w:rPr>
    </w:lvl>
  </w:abstractNum>
  <w:abstractNum w:abstractNumId="2">
    <w:nsid w:val="3C8E5CD6"/>
    <w:multiLevelType w:val="hybridMultilevel"/>
    <w:tmpl w:val="7ADA6B3E"/>
    <w:lvl w:ilvl="0" w:tplc="84202A9A">
      <w:start w:val="3"/>
      <w:numFmt w:val="decimal"/>
      <w:lvlText w:val="%1"/>
      <w:lvlJc w:val="left"/>
      <w:pPr>
        <w:ind w:left="613" w:hanging="420"/>
        <w:jc w:val="left"/>
      </w:pPr>
      <w:rPr>
        <w:rFonts w:hint="default"/>
        <w:lang w:val="ru-RU" w:eastAsia="en-US" w:bidi="ar-SA"/>
      </w:rPr>
    </w:lvl>
    <w:lvl w:ilvl="1" w:tplc="D4CAC79A">
      <w:numFmt w:val="none"/>
      <w:lvlText w:val=""/>
      <w:lvlJc w:val="left"/>
      <w:pPr>
        <w:tabs>
          <w:tab w:val="num" w:pos="360"/>
        </w:tabs>
      </w:pPr>
    </w:lvl>
    <w:lvl w:ilvl="2" w:tplc="FE606B6A">
      <w:numFmt w:val="bullet"/>
      <w:lvlText w:val=""/>
      <w:lvlJc w:val="left"/>
      <w:pPr>
        <w:ind w:left="1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AE29F5A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A9D28D42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5" w:tplc="8A324544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D54EA2F4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7" w:tplc="1AE2CDA0">
      <w:numFmt w:val="bullet"/>
      <w:lvlText w:val="•"/>
      <w:lvlJc w:val="left"/>
      <w:pPr>
        <w:ind w:left="7024" w:hanging="360"/>
      </w:pPr>
      <w:rPr>
        <w:rFonts w:hint="default"/>
        <w:lang w:val="ru-RU" w:eastAsia="en-US" w:bidi="ar-SA"/>
      </w:rPr>
    </w:lvl>
    <w:lvl w:ilvl="8" w:tplc="0C9AC8CE">
      <w:numFmt w:val="bullet"/>
      <w:lvlText w:val="•"/>
      <w:lvlJc w:val="left"/>
      <w:pPr>
        <w:ind w:left="8091" w:hanging="360"/>
      </w:pPr>
      <w:rPr>
        <w:rFonts w:hint="default"/>
        <w:lang w:val="ru-RU" w:eastAsia="en-US" w:bidi="ar-SA"/>
      </w:rPr>
    </w:lvl>
  </w:abstractNum>
  <w:abstractNum w:abstractNumId="3">
    <w:nsid w:val="44B635C4"/>
    <w:multiLevelType w:val="hybridMultilevel"/>
    <w:tmpl w:val="DA72FEAE"/>
    <w:lvl w:ilvl="0" w:tplc="E78A2EF6">
      <w:numFmt w:val="bullet"/>
      <w:lvlText w:val=""/>
      <w:lvlJc w:val="left"/>
      <w:pPr>
        <w:ind w:left="6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6EE95A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2" w:tplc="C7FA6B70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3" w:tplc="408CB034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4" w:tplc="64B4C2FE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0106B43E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220447DE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90E4F8B4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B0FE8E40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4">
    <w:nsid w:val="5F545CD2"/>
    <w:multiLevelType w:val="hybridMultilevel"/>
    <w:tmpl w:val="29E8327E"/>
    <w:lvl w:ilvl="0" w:tplc="6CE05A58">
      <w:start w:val="4"/>
      <w:numFmt w:val="decimal"/>
      <w:lvlText w:val="%1"/>
      <w:lvlJc w:val="left"/>
      <w:pPr>
        <w:ind w:left="193" w:hanging="420"/>
        <w:jc w:val="left"/>
      </w:pPr>
      <w:rPr>
        <w:rFonts w:hint="default"/>
        <w:lang w:val="ru-RU" w:eastAsia="en-US" w:bidi="ar-SA"/>
      </w:rPr>
    </w:lvl>
    <w:lvl w:ilvl="1" w:tplc="40C40D58">
      <w:numFmt w:val="none"/>
      <w:lvlText w:val=""/>
      <w:lvlJc w:val="left"/>
      <w:pPr>
        <w:tabs>
          <w:tab w:val="num" w:pos="360"/>
        </w:tabs>
      </w:pPr>
    </w:lvl>
    <w:lvl w:ilvl="2" w:tplc="2A020BF8">
      <w:numFmt w:val="bullet"/>
      <w:lvlText w:val="•"/>
      <w:lvlJc w:val="left"/>
      <w:pPr>
        <w:ind w:left="2205" w:hanging="420"/>
      </w:pPr>
      <w:rPr>
        <w:rFonts w:hint="default"/>
        <w:lang w:val="ru-RU" w:eastAsia="en-US" w:bidi="ar-SA"/>
      </w:rPr>
    </w:lvl>
    <w:lvl w:ilvl="3" w:tplc="A1DCFD78">
      <w:numFmt w:val="bullet"/>
      <w:lvlText w:val="•"/>
      <w:lvlJc w:val="left"/>
      <w:pPr>
        <w:ind w:left="3207" w:hanging="420"/>
      </w:pPr>
      <w:rPr>
        <w:rFonts w:hint="default"/>
        <w:lang w:val="ru-RU" w:eastAsia="en-US" w:bidi="ar-SA"/>
      </w:rPr>
    </w:lvl>
    <w:lvl w:ilvl="4" w:tplc="A7DA09A4">
      <w:numFmt w:val="bullet"/>
      <w:lvlText w:val="•"/>
      <w:lvlJc w:val="left"/>
      <w:pPr>
        <w:ind w:left="4210" w:hanging="420"/>
      </w:pPr>
      <w:rPr>
        <w:rFonts w:hint="default"/>
        <w:lang w:val="ru-RU" w:eastAsia="en-US" w:bidi="ar-SA"/>
      </w:rPr>
    </w:lvl>
    <w:lvl w:ilvl="5" w:tplc="22A200C6">
      <w:numFmt w:val="bullet"/>
      <w:lvlText w:val="•"/>
      <w:lvlJc w:val="left"/>
      <w:pPr>
        <w:ind w:left="5213" w:hanging="420"/>
      </w:pPr>
      <w:rPr>
        <w:rFonts w:hint="default"/>
        <w:lang w:val="ru-RU" w:eastAsia="en-US" w:bidi="ar-SA"/>
      </w:rPr>
    </w:lvl>
    <w:lvl w:ilvl="6" w:tplc="FD428920">
      <w:numFmt w:val="bullet"/>
      <w:lvlText w:val="•"/>
      <w:lvlJc w:val="left"/>
      <w:pPr>
        <w:ind w:left="6215" w:hanging="420"/>
      </w:pPr>
      <w:rPr>
        <w:rFonts w:hint="default"/>
        <w:lang w:val="ru-RU" w:eastAsia="en-US" w:bidi="ar-SA"/>
      </w:rPr>
    </w:lvl>
    <w:lvl w:ilvl="7" w:tplc="1D50FCE6">
      <w:numFmt w:val="bullet"/>
      <w:lvlText w:val="•"/>
      <w:lvlJc w:val="left"/>
      <w:pPr>
        <w:ind w:left="7218" w:hanging="420"/>
      </w:pPr>
      <w:rPr>
        <w:rFonts w:hint="default"/>
        <w:lang w:val="ru-RU" w:eastAsia="en-US" w:bidi="ar-SA"/>
      </w:rPr>
    </w:lvl>
    <w:lvl w:ilvl="8" w:tplc="95C05BAC">
      <w:numFmt w:val="bullet"/>
      <w:lvlText w:val="•"/>
      <w:lvlJc w:val="left"/>
      <w:pPr>
        <w:ind w:left="8221" w:hanging="420"/>
      </w:pPr>
      <w:rPr>
        <w:rFonts w:hint="default"/>
        <w:lang w:val="ru-RU" w:eastAsia="en-US" w:bidi="ar-SA"/>
      </w:rPr>
    </w:lvl>
  </w:abstractNum>
  <w:abstractNum w:abstractNumId="5">
    <w:nsid w:val="643C19CE"/>
    <w:multiLevelType w:val="hybridMultilevel"/>
    <w:tmpl w:val="69C40AB8"/>
    <w:lvl w:ilvl="0" w:tplc="A81E0542">
      <w:numFmt w:val="bullet"/>
      <w:lvlText w:val=""/>
      <w:lvlJc w:val="left"/>
      <w:pPr>
        <w:ind w:left="47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80089A">
      <w:numFmt w:val="bullet"/>
      <w:lvlText w:val="•"/>
      <w:lvlJc w:val="left"/>
      <w:pPr>
        <w:ind w:left="1454" w:hanging="361"/>
      </w:pPr>
      <w:rPr>
        <w:rFonts w:hint="default"/>
        <w:lang w:val="ru-RU" w:eastAsia="en-US" w:bidi="ar-SA"/>
      </w:rPr>
    </w:lvl>
    <w:lvl w:ilvl="2" w:tplc="43FEB2CE">
      <w:numFmt w:val="bullet"/>
      <w:lvlText w:val="•"/>
      <w:lvlJc w:val="left"/>
      <w:pPr>
        <w:ind w:left="2429" w:hanging="361"/>
      </w:pPr>
      <w:rPr>
        <w:rFonts w:hint="default"/>
        <w:lang w:val="ru-RU" w:eastAsia="en-US" w:bidi="ar-SA"/>
      </w:rPr>
    </w:lvl>
    <w:lvl w:ilvl="3" w:tplc="16BCABC6">
      <w:numFmt w:val="bullet"/>
      <w:lvlText w:val="•"/>
      <w:lvlJc w:val="left"/>
      <w:pPr>
        <w:ind w:left="3403" w:hanging="361"/>
      </w:pPr>
      <w:rPr>
        <w:rFonts w:hint="default"/>
        <w:lang w:val="ru-RU" w:eastAsia="en-US" w:bidi="ar-SA"/>
      </w:rPr>
    </w:lvl>
    <w:lvl w:ilvl="4" w:tplc="7876CB78">
      <w:numFmt w:val="bullet"/>
      <w:lvlText w:val="•"/>
      <w:lvlJc w:val="left"/>
      <w:pPr>
        <w:ind w:left="4378" w:hanging="361"/>
      </w:pPr>
      <w:rPr>
        <w:rFonts w:hint="default"/>
        <w:lang w:val="ru-RU" w:eastAsia="en-US" w:bidi="ar-SA"/>
      </w:rPr>
    </w:lvl>
    <w:lvl w:ilvl="5" w:tplc="71B0FC08">
      <w:numFmt w:val="bullet"/>
      <w:lvlText w:val="•"/>
      <w:lvlJc w:val="left"/>
      <w:pPr>
        <w:ind w:left="5353" w:hanging="361"/>
      </w:pPr>
      <w:rPr>
        <w:rFonts w:hint="default"/>
        <w:lang w:val="ru-RU" w:eastAsia="en-US" w:bidi="ar-SA"/>
      </w:rPr>
    </w:lvl>
    <w:lvl w:ilvl="6" w:tplc="6E007ED4">
      <w:numFmt w:val="bullet"/>
      <w:lvlText w:val="•"/>
      <w:lvlJc w:val="left"/>
      <w:pPr>
        <w:ind w:left="6327" w:hanging="361"/>
      </w:pPr>
      <w:rPr>
        <w:rFonts w:hint="default"/>
        <w:lang w:val="ru-RU" w:eastAsia="en-US" w:bidi="ar-SA"/>
      </w:rPr>
    </w:lvl>
    <w:lvl w:ilvl="7" w:tplc="053C52D8">
      <w:numFmt w:val="bullet"/>
      <w:lvlText w:val="•"/>
      <w:lvlJc w:val="left"/>
      <w:pPr>
        <w:ind w:left="7302" w:hanging="361"/>
      </w:pPr>
      <w:rPr>
        <w:rFonts w:hint="default"/>
        <w:lang w:val="ru-RU" w:eastAsia="en-US" w:bidi="ar-SA"/>
      </w:rPr>
    </w:lvl>
    <w:lvl w:ilvl="8" w:tplc="ADAE61D4">
      <w:numFmt w:val="bullet"/>
      <w:lvlText w:val="•"/>
      <w:lvlJc w:val="left"/>
      <w:pPr>
        <w:ind w:left="8277" w:hanging="361"/>
      </w:pPr>
      <w:rPr>
        <w:rFonts w:hint="default"/>
        <w:lang w:val="ru-RU" w:eastAsia="en-US" w:bidi="ar-SA"/>
      </w:rPr>
    </w:lvl>
  </w:abstractNum>
  <w:abstractNum w:abstractNumId="6">
    <w:nsid w:val="68AE370D"/>
    <w:multiLevelType w:val="hybridMultilevel"/>
    <w:tmpl w:val="651ECF20"/>
    <w:lvl w:ilvl="0" w:tplc="A53C8B9C">
      <w:start w:val="3"/>
      <w:numFmt w:val="decimal"/>
      <w:lvlText w:val="%1"/>
      <w:lvlJc w:val="left"/>
      <w:pPr>
        <w:ind w:left="193" w:hanging="807"/>
        <w:jc w:val="left"/>
      </w:pPr>
      <w:rPr>
        <w:rFonts w:hint="default"/>
        <w:lang w:val="ru-RU" w:eastAsia="en-US" w:bidi="ar-SA"/>
      </w:rPr>
    </w:lvl>
    <w:lvl w:ilvl="1" w:tplc="6B982AB6">
      <w:numFmt w:val="none"/>
      <w:lvlText w:val=""/>
      <w:lvlJc w:val="left"/>
      <w:pPr>
        <w:tabs>
          <w:tab w:val="num" w:pos="360"/>
        </w:tabs>
      </w:pPr>
    </w:lvl>
    <w:lvl w:ilvl="2" w:tplc="DE1EA858">
      <w:numFmt w:val="bullet"/>
      <w:lvlText w:val="•"/>
      <w:lvlJc w:val="left"/>
      <w:pPr>
        <w:ind w:left="2205" w:hanging="807"/>
      </w:pPr>
      <w:rPr>
        <w:rFonts w:hint="default"/>
        <w:lang w:val="ru-RU" w:eastAsia="en-US" w:bidi="ar-SA"/>
      </w:rPr>
    </w:lvl>
    <w:lvl w:ilvl="3" w:tplc="BB7ABB86">
      <w:numFmt w:val="bullet"/>
      <w:lvlText w:val="•"/>
      <w:lvlJc w:val="left"/>
      <w:pPr>
        <w:ind w:left="3207" w:hanging="807"/>
      </w:pPr>
      <w:rPr>
        <w:rFonts w:hint="default"/>
        <w:lang w:val="ru-RU" w:eastAsia="en-US" w:bidi="ar-SA"/>
      </w:rPr>
    </w:lvl>
    <w:lvl w:ilvl="4" w:tplc="BBC060E8">
      <w:numFmt w:val="bullet"/>
      <w:lvlText w:val="•"/>
      <w:lvlJc w:val="left"/>
      <w:pPr>
        <w:ind w:left="4210" w:hanging="807"/>
      </w:pPr>
      <w:rPr>
        <w:rFonts w:hint="default"/>
        <w:lang w:val="ru-RU" w:eastAsia="en-US" w:bidi="ar-SA"/>
      </w:rPr>
    </w:lvl>
    <w:lvl w:ilvl="5" w:tplc="2ADCA2D2">
      <w:numFmt w:val="bullet"/>
      <w:lvlText w:val="•"/>
      <w:lvlJc w:val="left"/>
      <w:pPr>
        <w:ind w:left="5213" w:hanging="807"/>
      </w:pPr>
      <w:rPr>
        <w:rFonts w:hint="default"/>
        <w:lang w:val="ru-RU" w:eastAsia="en-US" w:bidi="ar-SA"/>
      </w:rPr>
    </w:lvl>
    <w:lvl w:ilvl="6" w:tplc="FADED250">
      <w:numFmt w:val="bullet"/>
      <w:lvlText w:val="•"/>
      <w:lvlJc w:val="left"/>
      <w:pPr>
        <w:ind w:left="6215" w:hanging="807"/>
      </w:pPr>
      <w:rPr>
        <w:rFonts w:hint="default"/>
        <w:lang w:val="ru-RU" w:eastAsia="en-US" w:bidi="ar-SA"/>
      </w:rPr>
    </w:lvl>
    <w:lvl w:ilvl="7" w:tplc="BE487232">
      <w:numFmt w:val="bullet"/>
      <w:lvlText w:val="•"/>
      <w:lvlJc w:val="left"/>
      <w:pPr>
        <w:ind w:left="7218" w:hanging="807"/>
      </w:pPr>
      <w:rPr>
        <w:rFonts w:hint="default"/>
        <w:lang w:val="ru-RU" w:eastAsia="en-US" w:bidi="ar-SA"/>
      </w:rPr>
    </w:lvl>
    <w:lvl w:ilvl="8" w:tplc="6C08FC3C">
      <w:numFmt w:val="bullet"/>
      <w:lvlText w:val="•"/>
      <w:lvlJc w:val="left"/>
      <w:pPr>
        <w:ind w:left="8221" w:hanging="807"/>
      </w:pPr>
      <w:rPr>
        <w:rFonts w:hint="default"/>
        <w:lang w:val="ru-RU" w:eastAsia="en-US" w:bidi="ar-SA"/>
      </w:rPr>
    </w:lvl>
  </w:abstractNum>
  <w:abstractNum w:abstractNumId="7">
    <w:nsid w:val="6CDA2A7B"/>
    <w:multiLevelType w:val="hybridMultilevel"/>
    <w:tmpl w:val="F208A568"/>
    <w:lvl w:ilvl="0" w:tplc="F8102D6C">
      <w:start w:val="2"/>
      <w:numFmt w:val="decimal"/>
      <w:lvlText w:val="%1."/>
      <w:lvlJc w:val="left"/>
      <w:pPr>
        <w:ind w:left="193" w:hanging="406"/>
        <w:jc w:val="right"/>
      </w:pPr>
      <w:rPr>
        <w:rFonts w:hint="default"/>
        <w:w w:val="100"/>
        <w:lang w:val="ru-RU" w:eastAsia="en-US" w:bidi="ar-SA"/>
      </w:rPr>
    </w:lvl>
    <w:lvl w:ilvl="1" w:tplc="085C1AC6">
      <w:numFmt w:val="bullet"/>
      <w:lvlText w:val="•"/>
      <w:lvlJc w:val="left"/>
      <w:pPr>
        <w:ind w:left="1202" w:hanging="406"/>
      </w:pPr>
      <w:rPr>
        <w:rFonts w:hint="default"/>
        <w:lang w:val="ru-RU" w:eastAsia="en-US" w:bidi="ar-SA"/>
      </w:rPr>
    </w:lvl>
    <w:lvl w:ilvl="2" w:tplc="863AC19E">
      <w:numFmt w:val="bullet"/>
      <w:lvlText w:val="•"/>
      <w:lvlJc w:val="left"/>
      <w:pPr>
        <w:ind w:left="2205" w:hanging="406"/>
      </w:pPr>
      <w:rPr>
        <w:rFonts w:hint="default"/>
        <w:lang w:val="ru-RU" w:eastAsia="en-US" w:bidi="ar-SA"/>
      </w:rPr>
    </w:lvl>
    <w:lvl w:ilvl="3" w:tplc="412ED250">
      <w:numFmt w:val="bullet"/>
      <w:lvlText w:val="•"/>
      <w:lvlJc w:val="left"/>
      <w:pPr>
        <w:ind w:left="3207" w:hanging="406"/>
      </w:pPr>
      <w:rPr>
        <w:rFonts w:hint="default"/>
        <w:lang w:val="ru-RU" w:eastAsia="en-US" w:bidi="ar-SA"/>
      </w:rPr>
    </w:lvl>
    <w:lvl w:ilvl="4" w:tplc="C9FC6CA0">
      <w:numFmt w:val="bullet"/>
      <w:lvlText w:val="•"/>
      <w:lvlJc w:val="left"/>
      <w:pPr>
        <w:ind w:left="4210" w:hanging="406"/>
      </w:pPr>
      <w:rPr>
        <w:rFonts w:hint="default"/>
        <w:lang w:val="ru-RU" w:eastAsia="en-US" w:bidi="ar-SA"/>
      </w:rPr>
    </w:lvl>
    <w:lvl w:ilvl="5" w:tplc="A02679BA">
      <w:numFmt w:val="bullet"/>
      <w:lvlText w:val="•"/>
      <w:lvlJc w:val="left"/>
      <w:pPr>
        <w:ind w:left="5213" w:hanging="406"/>
      </w:pPr>
      <w:rPr>
        <w:rFonts w:hint="default"/>
        <w:lang w:val="ru-RU" w:eastAsia="en-US" w:bidi="ar-SA"/>
      </w:rPr>
    </w:lvl>
    <w:lvl w:ilvl="6" w:tplc="5E185B44">
      <w:numFmt w:val="bullet"/>
      <w:lvlText w:val="•"/>
      <w:lvlJc w:val="left"/>
      <w:pPr>
        <w:ind w:left="6215" w:hanging="406"/>
      </w:pPr>
      <w:rPr>
        <w:rFonts w:hint="default"/>
        <w:lang w:val="ru-RU" w:eastAsia="en-US" w:bidi="ar-SA"/>
      </w:rPr>
    </w:lvl>
    <w:lvl w:ilvl="7" w:tplc="B9547418">
      <w:numFmt w:val="bullet"/>
      <w:lvlText w:val="•"/>
      <w:lvlJc w:val="left"/>
      <w:pPr>
        <w:ind w:left="7218" w:hanging="406"/>
      </w:pPr>
      <w:rPr>
        <w:rFonts w:hint="default"/>
        <w:lang w:val="ru-RU" w:eastAsia="en-US" w:bidi="ar-SA"/>
      </w:rPr>
    </w:lvl>
    <w:lvl w:ilvl="8" w:tplc="2D22C76A">
      <w:numFmt w:val="bullet"/>
      <w:lvlText w:val="•"/>
      <w:lvlJc w:val="left"/>
      <w:pPr>
        <w:ind w:left="8221" w:hanging="406"/>
      </w:pPr>
      <w:rPr>
        <w:rFonts w:hint="default"/>
        <w:lang w:val="ru-RU" w:eastAsia="en-US" w:bidi="ar-SA"/>
      </w:rPr>
    </w:lvl>
  </w:abstractNum>
  <w:abstractNum w:abstractNumId="8">
    <w:nsid w:val="6CF53C19"/>
    <w:multiLevelType w:val="hybridMultilevel"/>
    <w:tmpl w:val="4D4CE4BC"/>
    <w:lvl w:ilvl="0" w:tplc="A7D632FE">
      <w:start w:val="2"/>
      <w:numFmt w:val="decimal"/>
      <w:lvlText w:val="%1"/>
      <w:lvlJc w:val="left"/>
      <w:pPr>
        <w:ind w:left="193" w:hanging="651"/>
        <w:jc w:val="left"/>
      </w:pPr>
      <w:rPr>
        <w:rFonts w:hint="default"/>
        <w:lang w:val="ru-RU" w:eastAsia="en-US" w:bidi="ar-SA"/>
      </w:rPr>
    </w:lvl>
    <w:lvl w:ilvl="1" w:tplc="8AB6078A">
      <w:numFmt w:val="none"/>
      <w:lvlText w:val=""/>
      <w:lvlJc w:val="left"/>
      <w:pPr>
        <w:tabs>
          <w:tab w:val="num" w:pos="360"/>
        </w:tabs>
      </w:pPr>
    </w:lvl>
    <w:lvl w:ilvl="2" w:tplc="722EB6F4">
      <w:numFmt w:val="bullet"/>
      <w:lvlText w:val="•"/>
      <w:lvlJc w:val="left"/>
      <w:pPr>
        <w:ind w:left="2205" w:hanging="651"/>
      </w:pPr>
      <w:rPr>
        <w:rFonts w:hint="default"/>
        <w:lang w:val="ru-RU" w:eastAsia="en-US" w:bidi="ar-SA"/>
      </w:rPr>
    </w:lvl>
    <w:lvl w:ilvl="3" w:tplc="640E07C2">
      <w:numFmt w:val="bullet"/>
      <w:lvlText w:val="•"/>
      <w:lvlJc w:val="left"/>
      <w:pPr>
        <w:ind w:left="3207" w:hanging="651"/>
      </w:pPr>
      <w:rPr>
        <w:rFonts w:hint="default"/>
        <w:lang w:val="ru-RU" w:eastAsia="en-US" w:bidi="ar-SA"/>
      </w:rPr>
    </w:lvl>
    <w:lvl w:ilvl="4" w:tplc="DF86B5D4">
      <w:numFmt w:val="bullet"/>
      <w:lvlText w:val="•"/>
      <w:lvlJc w:val="left"/>
      <w:pPr>
        <w:ind w:left="4210" w:hanging="651"/>
      </w:pPr>
      <w:rPr>
        <w:rFonts w:hint="default"/>
        <w:lang w:val="ru-RU" w:eastAsia="en-US" w:bidi="ar-SA"/>
      </w:rPr>
    </w:lvl>
    <w:lvl w:ilvl="5" w:tplc="36E428CA">
      <w:numFmt w:val="bullet"/>
      <w:lvlText w:val="•"/>
      <w:lvlJc w:val="left"/>
      <w:pPr>
        <w:ind w:left="5213" w:hanging="651"/>
      </w:pPr>
      <w:rPr>
        <w:rFonts w:hint="default"/>
        <w:lang w:val="ru-RU" w:eastAsia="en-US" w:bidi="ar-SA"/>
      </w:rPr>
    </w:lvl>
    <w:lvl w:ilvl="6" w:tplc="35B81B32">
      <w:numFmt w:val="bullet"/>
      <w:lvlText w:val="•"/>
      <w:lvlJc w:val="left"/>
      <w:pPr>
        <w:ind w:left="6215" w:hanging="651"/>
      </w:pPr>
      <w:rPr>
        <w:rFonts w:hint="default"/>
        <w:lang w:val="ru-RU" w:eastAsia="en-US" w:bidi="ar-SA"/>
      </w:rPr>
    </w:lvl>
    <w:lvl w:ilvl="7" w:tplc="C28AD66C">
      <w:numFmt w:val="bullet"/>
      <w:lvlText w:val="•"/>
      <w:lvlJc w:val="left"/>
      <w:pPr>
        <w:ind w:left="7218" w:hanging="651"/>
      </w:pPr>
      <w:rPr>
        <w:rFonts w:hint="default"/>
        <w:lang w:val="ru-RU" w:eastAsia="en-US" w:bidi="ar-SA"/>
      </w:rPr>
    </w:lvl>
    <w:lvl w:ilvl="8" w:tplc="9C02936C">
      <w:numFmt w:val="bullet"/>
      <w:lvlText w:val="•"/>
      <w:lvlJc w:val="left"/>
      <w:pPr>
        <w:ind w:left="8221" w:hanging="65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25C94"/>
    <w:rsid w:val="00662DE8"/>
    <w:rsid w:val="00C3179B"/>
    <w:rsid w:val="00CA0F47"/>
    <w:rsid w:val="00D25C94"/>
    <w:rsid w:val="00EB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5C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5C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5C94"/>
    <w:pPr>
      <w:ind w:left="19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25C94"/>
    <w:pPr>
      <w:ind w:left="71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25C94"/>
    <w:pPr>
      <w:ind w:left="193"/>
      <w:jc w:val="both"/>
    </w:pPr>
  </w:style>
  <w:style w:type="paragraph" w:customStyle="1" w:styleId="TableParagraph">
    <w:name w:val="Table Paragraph"/>
    <w:basedOn w:val="a"/>
    <w:uiPriority w:val="1"/>
    <w:qFormat/>
    <w:rsid w:val="00D25C94"/>
  </w:style>
  <w:style w:type="paragraph" w:styleId="a5">
    <w:name w:val="Balloon Text"/>
    <w:basedOn w:val="a"/>
    <w:link w:val="a6"/>
    <w:uiPriority w:val="99"/>
    <w:semiHidden/>
    <w:unhideWhenUsed/>
    <w:rsid w:val="00662D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DE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основание перевода, отчисления и восстановления обучающихся</vt:lpstr>
    </vt:vector>
  </TitlesOfParts>
  <Company>Microsoft</Company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основание перевода, отчисления и восстановления обучающихся</dc:title>
  <dc:creator>Yzver</dc:creator>
  <cp:lastModifiedBy>сулейман</cp:lastModifiedBy>
  <cp:revision>3</cp:revision>
  <dcterms:created xsi:type="dcterms:W3CDTF">2022-12-14T07:24:00Z</dcterms:created>
  <dcterms:modified xsi:type="dcterms:W3CDTF">2022-12-15T08:51:00Z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2022-12-14T00:00:00Z</vt:filetime>
  </property>
</Properties>
</file>